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B8C26" w14:textId="3E7F21E0" w:rsidR="0030222C" w:rsidRPr="0030222C" w:rsidRDefault="002230C3" w:rsidP="0030222C">
      <w:pPr>
        <w:spacing w:after="0" w:line="240" w:lineRule="auto"/>
        <w:rPr>
          <w:rFonts w:ascii="Times New Roman" w:hAnsi="Times New Roman"/>
          <w:b/>
          <w:sz w:val="28"/>
          <w:szCs w:val="28"/>
        </w:rPr>
      </w:pPr>
      <w:r w:rsidRPr="002230C3">
        <w:rPr>
          <w:rFonts w:ascii="Times New Roman" w:eastAsia="Times New Roman" w:hAnsi="Times New Roman" w:cs="Times New Roman"/>
          <w:noProof/>
          <w:sz w:val="24"/>
          <w:szCs w:val="24"/>
        </w:rPr>
        <w:drawing>
          <wp:inline distT="0" distB="0" distL="0" distR="0" wp14:anchorId="2E435256" wp14:editId="67BA7D6A">
            <wp:extent cx="5938956" cy="1209675"/>
            <wp:effectExtent l="0" t="0" r="508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8716" cy="1211663"/>
                    </a:xfrm>
                    <a:prstGeom prst="rect">
                      <a:avLst/>
                    </a:prstGeom>
                  </pic:spPr>
                </pic:pic>
              </a:graphicData>
            </a:graphic>
          </wp:inline>
        </w:drawing>
      </w:r>
    </w:p>
    <w:p w14:paraId="3F34DCDB" w14:textId="77777777" w:rsidR="002230C3" w:rsidRPr="002230C3" w:rsidRDefault="002230C3" w:rsidP="002230C3">
      <w:pPr>
        <w:spacing w:after="0" w:line="240" w:lineRule="auto"/>
        <w:rPr>
          <w:rFonts w:ascii="Calibri" w:eastAsia="Calibri" w:hAnsi="Calibri" w:cs="Times New Roman"/>
          <w:lang w:val="kk-KZ" w:eastAsia="en-US"/>
        </w:rPr>
      </w:pPr>
      <w:r w:rsidRPr="002230C3">
        <w:rPr>
          <w:rFonts w:ascii="Calibri" w:eastAsia="Calibri" w:hAnsi="Calibri" w:cs="Times New Roman"/>
          <w:lang w:val="kk-KZ" w:eastAsia="en-US"/>
        </w:rPr>
        <w:t xml:space="preserve">                 Астана қаласы                                                                                             город Астана</w:t>
      </w:r>
    </w:p>
    <w:p w14:paraId="02BC4FAC" w14:textId="77777777" w:rsidR="0030222C" w:rsidRPr="0030222C" w:rsidRDefault="0030222C" w:rsidP="0030222C">
      <w:pPr>
        <w:spacing w:after="0" w:line="240" w:lineRule="auto"/>
        <w:rPr>
          <w:rFonts w:ascii="Times New Roman" w:hAnsi="Times New Roman"/>
          <w:b/>
          <w:sz w:val="28"/>
          <w:szCs w:val="28"/>
        </w:rPr>
      </w:pPr>
    </w:p>
    <w:p w14:paraId="0D492000" w14:textId="77777777" w:rsidR="0030222C" w:rsidRPr="0030222C" w:rsidRDefault="0030222C" w:rsidP="0030222C">
      <w:pPr>
        <w:spacing w:after="0" w:line="240" w:lineRule="auto"/>
        <w:rPr>
          <w:rFonts w:ascii="Times New Roman" w:hAnsi="Times New Roman"/>
          <w:b/>
          <w:sz w:val="28"/>
          <w:szCs w:val="28"/>
        </w:rPr>
      </w:pPr>
    </w:p>
    <w:p w14:paraId="40FB0FEB" w14:textId="77777777" w:rsidR="00A45212" w:rsidRPr="00A45212" w:rsidRDefault="00A45212" w:rsidP="00A45212">
      <w:pPr>
        <w:keepNext/>
        <w:shd w:val="clear" w:color="auto" w:fill="FFFFFF"/>
        <w:spacing w:after="0" w:line="240" w:lineRule="auto"/>
        <w:jc w:val="both"/>
        <w:textAlignment w:val="baseline"/>
        <w:outlineLvl w:val="2"/>
        <w:rPr>
          <w:rFonts w:ascii="Times New Roman" w:eastAsia="Calibri" w:hAnsi="Times New Roman" w:cs="Times New Roman"/>
          <w:b/>
          <w:sz w:val="28"/>
          <w:szCs w:val="28"/>
          <w:lang w:val="kk-KZ" w:eastAsia="en-US"/>
        </w:rPr>
      </w:pPr>
    </w:p>
    <w:p w14:paraId="7A9E6FD4" w14:textId="06470234" w:rsidR="00A45212" w:rsidRPr="00A45212" w:rsidRDefault="004565DB" w:rsidP="00A45212">
      <w:pPr>
        <w:keepNext/>
        <w:shd w:val="clear" w:color="auto" w:fill="FFFFFF"/>
        <w:spacing w:after="0" w:line="240" w:lineRule="auto"/>
        <w:jc w:val="both"/>
        <w:textAlignment w:val="baseline"/>
        <w:outlineLvl w:val="2"/>
        <w:rPr>
          <w:rFonts w:ascii="Times New Roman" w:eastAsia="Calibri" w:hAnsi="Times New Roman" w:cs="Times New Roman"/>
          <w:b/>
          <w:sz w:val="28"/>
          <w:szCs w:val="28"/>
          <w:lang w:val="kk-KZ" w:eastAsia="en-US"/>
        </w:rPr>
      </w:pPr>
      <w:r w:rsidRPr="002230C3">
        <w:rPr>
          <w:rFonts w:ascii="Times New Roman" w:eastAsia="Calibri" w:hAnsi="Times New Roman" w:cs="Times New Roman"/>
          <w:b/>
          <w:sz w:val="28"/>
          <w:szCs w:val="28"/>
          <w:lang w:val="kk-KZ" w:eastAsia="en-US"/>
        </w:rPr>
        <w:t>2024</w:t>
      </w:r>
      <w:r w:rsidR="00A45212" w:rsidRPr="00A45212">
        <w:rPr>
          <w:rFonts w:ascii="Times New Roman" w:eastAsia="Calibri" w:hAnsi="Times New Roman" w:cs="Times New Roman"/>
          <w:b/>
          <w:sz w:val="28"/>
          <w:szCs w:val="28"/>
          <w:lang w:val="kk-KZ" w:eastAsia="en-US"/>
        </w:rPr>
        <w:t xml:space="preserve">  жылға тендер тәсілімен </w:t>
      </w:r>
    </w:p>
    <w:p w14:paraId="2B350078" w14:textId="5BCA710F" w:rsidR="00A45212" w:rsidRPr="00A45212" w:rsidRDefault="00A45212" w:rsidP="00A45212">
      <w:pPr>
        <w:keepNext/>
        <w:shd w:val="clear" w:color="auto" w:fill="FFFFFF"/>
        <w:spacing w:after="0" w:line="240" w:lineRule="auto"/>
        <w:jc w:val="both"/>
        <w:textAlignment w:val="baseline"/>
        <w:outlineLvl w:val="2"/>
        <w:rPr>
          <w:rFonts w:ascii="Times New Roman" w:eastAsia="Calibri" w:hAnsi="Times New Roman" w:cs="Times New Roman"/>
          <w:b/>
          <w:sz w:val="28"/>
          <w:szCs w:val="28"/>
          <w:lang w:val="kk-KZ" w:eastAsia="en-US"/>
        </w:rPr>
      </w:pPr>
      <w:r w:rsidRPr="00A45212">
        <w:rPr>
          <w:rFonts w:ascii="Times New Roman" w:eastAsia="Calibri" w:hAnsi="Times New Roman" w:cs="Times New Roman"/>
          <w:b/>
          <w:sz w:val="28"/>
          <w:szCs w:val="28"/>
          <w:lang w:val="kk-KZ" w:eastAsia="en-US"/>
        </w:rPr>
        <w:t>«</w:t>
      </w:r>
      <w:r w:rsidR="0084068B" w:rsidRPr="0084068B">
        <w:rPr>
          <w:rFonts w:ascii="Times New Roman" w:eastAsia="Times New Roman" w:hAnsi="Times New Roman" w:cs="Times New Roman"/>
          <w:b/>
          <w:iCs/>
          <w:sz w:val="28"/>
          <w:szCs w:val="28"/>
          <w:lang w:val="kk-KZ"/>
        </w:rPr>
        <w:t>М</w:t>
      </w:r>
      <w:proofErr w:type="spellStart"/>
      <w:r w:rsidR="0084068B" w:rsidRPr="0084068B">
        <w:rPr>
          <w:rFonts w:ascii="Times New Roman" w:eastAsia="Times New Roman" w:hAnsi="Times New Roman" w:cs="Times New Roman"/>
          <w:b/>
          <w:iCs/>
          <w:sz w:val="28"/>
          <w:szCs w:val="28"/>
        </w:rPr>
        <w:t>едициналық</w:t>
      </w:r>
      <w:proofErr w:type="spellEnd"/>
      <w:r w:rsidR="0084068B" w:rsidRPr="0084068B">
        <w:rPr>
          <w:rFonts w:ascii="Times New Roman" w:eastAsia="Times New Roman" w:hAnsi="Times New Roman" w:cs="Times New Roman"/>
          <w:b/>
          <w:iCs/>
          <w:sz w:val="28"/>
          <w:szCs w:val="28"/>
        </w:rPr>
        <w:t xml:space="preserve"> </w:t>
      </w:r>
      <w:proofErr w:type="spellStart"/>
      <w:r w:rsidR="0084068B" w:rsidRPr="0084068B">
        <w:rPr>
          <w:rFonts w:ascii="Times New Roman" w:eastAsia="Times New Roman" w:hAnsi="Times New Roman" w:cs="Times New Roman"/>
          <w:b/>
          <w:iCs/>
          <w:sz w:val="28"/>
          <w:szCs w:val="28"/>
        </w:rPr>
        <w:t>бұйымдар</w:t>
      </w:r>
      <w:proofErr w:type="spellEnd"/>
      <w:r w:rsidRPr="00A45212">
        <w:rPr>
          <w:rFonts w:ascii="Times New Roman" w:eastAsia="Calibri" w:hAnsi="Times New Roman" w:cs="Times New Roman"/>
          <w:b/>
          <w:sz w:val="28"/>
          <w:szCs w:val="28"/>
          <w:lang w:val="kk-KZ" w:eastAsia="en-US"/>
        </w:rPr>
        <w:t xml:space="preserve">» </w:t>
      </w:r>
      <w:r w:rsidR="0095755A" w:rsidRPr="00A45212">
        <w:rPr>
          <w:rFonts w:ascii="Times New Roman" w:eastAsia="Times New Roman" w:hAnsi="Times New Roman" w:cs="Times New Roman"/>
          <w:b/>
          <w:bCs/>
          <w:color w:val="000000"/>
          <w:sz w:val="28"/>
          <w:szCs w:val="28"/>
          <w:lang w:val="kk-KZ" w:eastAsia="en-US"/>
        </w:rPr>
        <w:t>тауарларын</w:t>
      </w:r>
    </w:p>
    <w:p w14:paraId="2B5FB72A" w14:textId="2AAC9F11" w:rsidR="00A45212" w:rsidRPr="00A45212" w:rsidRDefault="00A45212" w:rsidP="00A45212">
      <w:pPr>
        <w:keepNext/>
        <w:shd w:val="clear" w:color="auto" w:fill="FFFFFF"/>
        <w:spacing w:after="0" w:line="240" w:lineRule="auto"/>
        <w:jc w:val="both"/>
        <w:textAlignment w:val="baseline"/>
        <w:outlineLvl w:val="2"/>
        <w:rPr>
          <w:rFonts w:ascii="Times New Roman" w:eastAsia="Times New Roman" w:hAnsi="Times New Roman" w:cs="Times New Roman"/>
          <w:b/>
          <w:bCs/>
          <w:sz w:val="28"/>
          <w:szCs w:val="28"/>
          <w:lang w:val="kk-KZ" w:eastAsia="en-US"/>
        </w:rPr>
      </w:pPr>
      <w:r w:rsidRPr="00A45212">
        <w:rPr>
          <w:rFonts w:ascii="Times New Roman" w:eastAsia="Times New Roman" w:hAnsi="Times New Roman" w:cs="Times New Roman"/>
          <w:b/>
          <w:sz w:val="28"/>
          <w:szCs w:val="28"/>
          <w:lang w:val="kk-KZ" w:eastAsia="en-US"/>
        </w:rPr>
        <w:t xml:space="preserve">сатып алуды өткізу </w:t>
      </w:r>
      <w:r w:rsidRPr="00A45212">
        <w:rPr>
          <w:rFonts w:ascii="Times New Roman" w:eastAsia="Times New Roman" w:hAnsi="Times New Roman" w:cs="Times New Roman"/>
          <w:b/>
          <w:bCs/>
          <w:sz w:val="28"/>
          <w:szCs w:val="28"/>
          <w:lang w:val="kk-KZ" w:eastAsia="en-US"/>
        </w:rPr>
        <w:t>туралы</w:t>
      </w:r>
    </w:p>
    <w:p w14:paraId="1202893F" w14:textId="77777777" w:rsidR="00A45212" w:rsidRPr="00A45212" w:rsidRDefault="00A45212" w:rsidP="00A45212">
      <w:pPr>
        <w:keepNext/>
        <w:shd w:val="clear" w:color="auto" w:fill="FFFFFF"/>
        <w:spacing w:after="0" w:line="240" w:lineRule="auto"/>
        <w:textAlignment w:val="baseline"/>
        <w:outlineLvl w:val="2"/>
        <w:rPr>
          <w:rFonts w:ascii="Times New Roman" w:eastAsia="Calibri" w:hAnsi="Times New Roman" w:cs="Times New Roman"/>
          <w:b/>
          <w:sz w:val="28"/>
          <w:szCs w:val="28"/>
          <w:lang w:val="kk-KZ" w:eastAsia="en-US"/>
        </w:rPr>
      </w:pPr>
    </w:p>
    <w:p w14:paraId="0657F834" w14:textId="7615FC01" w:rsidR="00A45212" w:rsidRPr="00A45212" w:rsidRDefault="00A45212" w:rsidP="00A45212">
      <w:pPr>
        <w:spacing w:after="0" w:line="240" w:lineRule="auto"/>
        <w:ind w:firstLine="708"/>
        <w:jc w:val="both"/>
        <w:rPr>
          <w:rFonts w:ascii="Times New Roman" w:eastAsia="Times New Roman" w:hAnsi="Times New Roman" w:cs="Times New Roman"/>
          <w:b/>
          <w:sz w:val="28"/>
          <w:szCs w:val="28"/>
          <w:lang w:val="kk-KZ" w:eastAsia="en-US"/>
        </w:rPr>
      </w:pPr>
      <w:r w:rsidRPr="00A45212">
        <w:rPr>
          <w:rFonts w:ascii="Times New Roman" w:eastAsia="Times New Roman" w:hAnsi="Times New Roman" w:cs="Times New Roman"/>
          <w:sz w:val="28"/>
          <w:szCs w:val="28"/>
          <w:lang w:val="kk-KZ" w:eastAsia="en-US"/>
        </w:rPr>
        <w:t>«</w:t>
      </w:r>
      <w:r w:rsidR="00D77D3A" w:rsidRPr="00D77D3A">
        <w:rPr>
          <w:rFonts w:ascii="Times New Roman" w:eastAsia="Times New Roman" w:hAnsi="Times New Roman" w:cs="Times New Roman"/>
          <w:sz w:val="28"/>
          <w:szCs w:val="28"/>
          <w:lang w:val="kk-KZ" w:eastAsia="en-US"/>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 бекіту туралы</w:t>
      </w:r>
      <w:r w:rsidRPr="00A45212">
        <w:rPr>
          <w:rFonts w:ascii="Times New Roman" w:eastAsia="Times New Roman" w:hAnsi="Times New Roman" w:cs="Times New Roman"/>
          <w:sz w:val="28"/>
          <w:szCs w:val="28"/>
          <w:lang w:val="kk-KZ" w:eastAsia="en-US"/>
        </w:rPr>
        <w:t xml:space="preserve">» </w:t>
      </w:r>
      <w:r w:rsidR="00D77D3A" w:rsidRPr="00D77D3A">
        <w:rPr>
          <w:rFonts w:ascii="Times New Roman" w:eastAsia="Times New Roman" w:hAnsi="Times New Roman" w:cs="Times New Roman"/>
          <w:sz w:val="28"/>
          <w:szCs w:val="28"/>
          <w:lang w:val="kk-KZ" w:eastAsia="en-US"/>
        </w:rPr>
        <w:t xml:space="preserve">Қазақстан Республикасы Денсаулық сақтау министрінің </w:t>
      </w:r>
      <w:r w:rsidR="0095755A">
        <w:rPr>
          <w:rFonts w:ascii="Times New Roman" w:eastAsia="Times New Roman" w:hAnsi="Times New Roman" w:cs="Times New Roman"/>
          <w:sz w:val="28"/>
          <w:szCs w:val="28"/>
          <w:lang w:val="kk-KZ" w:eastAsia="en-US"/>
        </w:rPr>
        <w:t xml:space="preserve">                </w:t>
      </w:r>
      <w:r w:rsidR="00D77D3A" w:rsidRPr="00D77D3A">
        <w:rPr>
          <w:rFonts w:ascii="Times New Roman" w:eastAsia="Times New Roman" w:hAnsi="Times New Roman" w:cs="Times New Roman"/>
          <w:sz w:val="28"/>
          <w:szCs w:val="28"/>
          <w:lang w:val="kk-KZ" w:eastAsia="en-US"/>
        </w:rPr>
        <w:t>2023 жылғы 7 маусымдағы № 110</w:t>
      </w:r>
      <w:r w:rsidRPr="00A45212">
        <w:rPr>
          <w:rFonts w:ascii="Times New Roman" w:eastAsia="Times New Roman" w:hAnsi="Times New Roman" w:cs="Times New Roman"/>
          <w:sz w:val="28"/>
          <w:szCs w:val="28"/>
          <w:lang w:val="kk-KZ" w:eastAsia="en-US"/>
        </w:rPr>
        <w:t xml:space="preserve"> қаулысының «Тендер өткізу тәсілімен сатып алуды жүзеге асыру тәртібі»</w:t>
      </w:r>
      <w:r w:rsidR="00481801">
        <w:rPr>
          <w:rFonts w:ascii="Times New Roman" w:eastAsia="Times New Roman" w:hAnsi="Times New Roman" w:cs="Times New Roman"/>
          <w:sz w:val="28"/>
          <w:szCs w:val="28"/>
          <w:lang w:val="kk-KZ" w:eastAsia="en-US"/>
        </w:rPr>
        <w:t xml:space="preserve"> </w:t>
      </w:r>
      <w:r w:rsidR="00D77D3A">
        <w:rPr>
          <w:rFonts w:ascii="Times New Roman" w:eastAsia="Times New Roman" w:hAnsi="Times New Roman" w:cs="Times New Roman"/>
          <w:sz w:val="28"/>
          <w:szCs w:val="28"/>
          <w:lang w:val="kk-KZ" w:eastAsia="en-US"/>
        </w:rPr>
        <w:t>2</w:t>
      </w:r>
      <w:r w:rsidRPr="00A45212">
        <w:rPr>
          <w:rFonts w:ascii="Times New Roman" w:eastAsia="Times New Roman" w:hAnsi="Times New Roman" w:cs="Times New Roman"/>
          <w:sz w:val="28"/>
          <w:szCs w:val="28"/>
          <w:lang w:val="kk-KZ" w:eastAsia="en-US"/>
        </w:rPr>
        <w:t>-тарауына</w:t>
      </w:r>
      <w:r w:rsidR="00D77D3A">
        <w:rPr>
          <w:rFonts w:ascii="Times New Roman" w:eastAsia="Times New Roman" w:hAnsi="Times New Roman" w:cs="Times New Roman"/>
          <w:sz w:val="28"/>
          <w:szCs w:val="28"/>
          <w:lang w:val="kk-KZ" w:eastAsia="en-US"/>
        </w:rPr>
        <w:t xml:space="preserve">, 2- </w:t>
      </w:r>
      <w:r w:rsidR="00D77D3A" w:rsidRPr="00D77D3A">
        <w:rPr>
          <w:rFonts w:ascii="Times New Roman" w:eastAsia="Times New Roman" w:hAnsi="Times New Roman" w:cs="Times New Roman"/>
          <w:sz w:val="28"/>
          <w:szCs w:val="28"/>
          <w:lang w:val="kk-KZ" w:eastAsia="en-US"/>
        </w:rPr>
        <w:t>бөлімі</w:t>
      </w:r>
      <w:r w:rsidR="00D77D3A">
        <w:rPr>
          <w:rFonts w:ascii="Times New Roman" w:eastAsia="Times New Roman" w:hAnsi="Times New Roman" w:cs="Times New Roman"/>
          <w:sz w:val="28"/>
          <w:szCs w:val="28"/>
          <w:lang w:val="kk-KZ" w:eastAsia="en-US"/>
        </w:rPr>
        <w:t>не</w:t>
      </w:r>
      <w:r w:rsidRPr="00A45212">
        <w:rPr>
          <w:rFonts w:ascii="Times New Roman" w:eastAsia="Times New Roman" w:hAnsi="Times New Roman" w:cs="Times New Roman"/>
          <w:sz w:val="28"/>
          <w:szCs w:val="28"/>
          <w:lang w:val="kk-KZ" w:eastAsia="en-US"/>
        </w:rPr>
        <w:t xml:space="preserve"> сәйкес</w:t>
      </w:r>
      <w:r w:rsidR="00E54C51">
        <w:rPr>
          <w:rFonts w:ascii="Times New Roman" w:eastAsia="Times New Roman" w:hAnsi="Times New Roman" w:cs="Times New Roman"/>
          <w:sz w:val="28"/>
          <w:szCs w:val="28"/>
          <w:lang w:val="kk-KZ" w:eastAsia="en-US"/>
        </w:rPr>
        <w:t xml:space="preserve">, </w:t>
      </w:r>
      <w:r w:rsidR="00E54C51" w:rsidRPr="00E54C51">
        <w:rPr>
          <w:rFonts w:ascii="Times New Roman" w:eastAsia="Calibri" w:hAnsi="Times New Roman" w:cs="Times New Roman"/>
          <w:sz w:val="28"/>
          <w:szCs w:val="28"/>
          <w:lang w:val="kk-KZ"/>
        </w:rPr>
        <w:t xml:space="preserve">КФБ- ның (Дәріхана) 2023 жылғы </w:t>
      </w:r>
      <w:r w:rsidR="0084068B">
        <w:rPr>
          <w:rFonts w:ascii="Times New Roman" w:eastAsia="Calibri" w:hAnsi="Times New Roman" w:cs="Times New Roman"/>
          <w:sz w:val="28"/>
          <w:szCs w:val="28"/>
          <w:lang w:val="kk-KZ"/>
        </w:rPr>
        <w:t>05</w:t>
      </w:r>
      <w:r w:rsidR="0084068B" w:rsidRPr="00E54C51">
        <w:rPr>
          <w:rFonts w:ascii="Times New Roman" w:eastAsia="Calibri" w:hAnsi="Times New Roman" w:cs="Times New Roman"/>
          <w:sz w:val="28"/>
          <w:szCs w:val="28"/>
          <w:lang w:val="kk-KZ"/>
        </w:rPr>
        <w:t xml:space="preserve"> </w:t>
      </w:r>
      <w:r w:rsidR="0084068B">
        <w:rPr>
          <w:rFonts w:ascii="Times New Roman" w:eastAsia="Calibri" w:hAnsi="Times New Roman" w:cs="Times New Roman"/>
          <w:sz w:val="28"/>
          <w:szCs w:val="28"/>
          <w:lang w:val="kk-KZ"/>
        </w:rPr>
        <w:t>желтоқсан</w:t>
      </w:r>
      <w:r w:rsidR="0084068B" w:rsidRPr="00E54C51">
        <w:rPr>
          <w:rFonts w:ascii="Times New Roman" w:eastAsia="Calibri" w:hAnsi="Times New Roman" w:cs="Times New Roman"/>
          <w:sz w:val="28"/>
          <w:szCs w:val="28"/>
          <w:lang w:val="kk-KZ"/>
        </w:rPr>
        <w:t xml:space="preserve"> </w:t>
      </w:r>
      <w:r w:rsidR="00E54C51" w:rsidRPr="00E54C51">
        <w:rPr>
          <w:rFonts w:ascii="Times New Roman" w:eastAsia="Calibri" w:hAnsi="Times New Roman" w:cs="Times New Roman"/>
          <w:sz w:val="28"/>
          <w:szCs w:val="28"/>
          <w:lang w:val="kk-KZ"/>
        </w:rPr>
        <w:t>№ 17/</w:t>
      </w:r>
      <w:r w:rsidR="0084068B">
        <w:rPr>
          <w:rFonts w:ascii="Times New Roman" w:eastAsia="Calibri" w:hAnsi="Times New Roman" w:cs="Times New Roman"/>
          <w:sz w:val="28"/>
          <w:szCs w:val="28"/>
          <w:lang w:val="kk-KZ"/>
        </w:rPr>
        <w:t>448</w:t>
      </w:r>
      <w:r w:rsidR="0084068B" w:rsidRPr="00E54C51">
        <w:rPr>
          <w:rFonts w:ascii="Times New Roman" w:eastAsia="Calibri" w:hAnsi="Times New Roman" w:cs="Times New Roman"/>
          <w:sz w:val="28"/>
          <w:szCs w:val="28"/>
          <w:lang w:val="kk-KZ"/>
        </w:rPr>
        <w:t xml:space="preserve"> </w:t>
      </w:r>
      <w:r w:rsidR="00E54C51" w:rsidRPr="00E54C51">
        <w:rPr>
          <w:rFonts w:ascii="Times New Roman" w:eastAsia="Calibri" w:hAnsi="Times New Roman" w:cs="Times New Roman"/>
          <w:sz w:val="28"/>
          <w:szCs w:val="28"/>
          <w:lang w:val="kk-KZ"/>
        </w:rPr>
        <w:t>өтініші негізінде</w:t>
      </w:r>
      <w:r w:rsidRPr="00A45212">
        <w:rPr>
          <w:rFonts w:ascii="Times New Roman" w:eastAsia="Times New Roman" w:hAnsi="Times New Roman" w:cs="Times New Roman"/>
          <w:b/>
          <w:sz w:val="28"/>
          <w:szCs w:val="28"/>
          <w:lang w:val="kk-KZ" w:eastAsia="en-US"/>
        </w:rPr>
        <w:t xml:space="preserve"> БҰЙЫРАМЫН:</w:t>
      </w:r>
    </w:p>
    <w:p w14:paraId="77D98CD9" w14:textId="44719F9C" w:rsidR="00A45212" w:rsidRPr="00A45212" w:rsidRDefault="00A45212" w:rsidP="00A45212">
      <w:pPr>
        <w:tabs>
          <w:tab w:val="left" w:pos="993"/>
        </w:tabs>
        <w:spacing w:after="0" w:line="240" w:lineRule="auto"/>
        <w:ind w:firstLine="709"/>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b/>
          <w:sz w:val="28"/>
          <w:szCs w:val="28"/>
          <w:lang w:val="kk-KZ" w:eastAsia="en-US"/>
        </w:rPr>
        <w:t xml:space="preserve"> </w:t>
      </w:r>
      <w:r w:rsidRPr="00A45212">
        <w:rPr>
          <w:rFonts w:ascii="Times New Roman" w:eastAsia="Times New Roman" w:hAnsi="Times New Roman" w:cs="Times New Roman"/>
          <w:sz w:val="28"/>
          <w:szCs w:val="28"/>
          <w:lang w:val="kk-KZ" w:eastAsia="en-US"/>
        </w:rPr>
        <w:t>1.</w:t>
      </w:r>
      <w:r w:rsidRPr="00A45212">
        <w:rPr>
          <w:rFonts w:ascii="Times New Roman" w:eastAsia="Times New Roman" w:hAnsi="Times New Roman" w:cs="Times New Roman"/>
          <w:sz w:val="28"/>
          <w:szCs w:val="28"/>
          <w:lang w:val="kk-KZ" w:eastAsia="en-US"/>
        </w:rPr>
        <w:tab/>
        <w:t xml:space="preserve">Тендер тәсілімен </w:t>
      </w:r>
      <w:r w:rsidRPr="00A45212">
        <w:rPr>
          <w:rFonts w:ascii="Times New Roman" w:eastAsia="Times New Roman" w:hAnsi="Times New Roman" w:cs="Times New Roman"/>
          <w:bCs/>
          <w:sz w:val="28"/>
          <w:szCs w:val="28"/>
          <w:lang w:val="kk-KZ" w:eastAsia="en-US"/>
        </w:rPr>
        <w:t xml:space="preserve">«University Medical Center» </w:t>
      </w:r>
      <w:r w:rsidRPr="00A45212">
        <w:rPr>
          <w:rFonts w:ascii="Times New Roman" w:eastAsia="Times New Roman" w:hAnsi="Times New Roman" w:cs="Times New Roman"/>
          <w:sz w:val="28"/>
          <w:szCs w:val="28"/>
          <w:lang w:val="kk-KZ" w:eastAsia="en-US"/>
        </w:rPr>
        <w:t xml:space="preserve">корпоративтік қоры </w:t>
      </w:r>
      <w:r w:rsidRPr="00A45212">
        <w:rPr>
          <w:rFonts w:ascii="Times New Roman" w:eastAsia="Times New Roman" w:hAnsi="Times New Roman" w:cs="Times New Roman"/>
          <w:bCs/>
          <w:sz w:val="28"/>
          <w:szCs w:val="28"/>
          <w:lang w:val="kk-KZ" w:eastAsia="en-US"/>
        </w:rPr>
        <w:t xml:space="preserve">(бұдан әрі – Қор) үшін </w:t>
      </w:r>
      <w:r w:rsidRPr="00A45212">
        <w:rPr>
          <w:rFonts w:ascii="Times New Roman" w:eastAsia="Calibri" w:hAnsi="Times New Roman" w:cs="Times New Roman"/>
          <w:bCs/>
          <w:sz w:val="28"/>
          <w:szCs w:val="28"/>
          <w:lang w:val="kk-KZ" w:eastAsia="en-US"/>
        </w:rPr>
        <w:t>«</w:t>
      </w:r>
      <w:r w:rsidR="0084068B" w:rsidRPr="0084068B">
        <w:rPr>
          <w:rFonts w:ascii="Times New Roman" w:eastAsia="Times New Roman" w:hAnsi="Times New Roman" w:cs="Times New Roman"/>
          <w:iCs/>
          <w:sz w:val="28"/>
          <w:szCs w:val="28"/>
          <w:lang w:val="kk-KZ"/>
        </w:rPr>
        <w:t>Медициналық бұйымдар</w:t>
      </w:r>
      <w:r w:rsidRPr="00A45212">
        <w:rPr>
          <w:rFonts w:ascii="Times New Roman" w:eastAsia="Calibri" w:hAnsi="Times New Roman" w:cs="Times New Roman"/>
          <w:bCs/>
          <w:sz w:val="28"/>
          <w:szCs w:val="28"/>
          <w:lang w:val="kk-KZ" w:eastAsia="en-US"/>
        </w:rPr>
        <w:t xml:space="preserve">» </w:t>
      </w:r>
      <w:r w:rsidRPr="00A45212">
        <w:rPr>
          <w:rFonts w:ascii="Times New Roman" w:eastAsia="Times New Roman" w:hAnsi="Times New Roman" w:cs="Times New Roman"/>
          <w:color w:val="000000"/>
          <w:sz w:val="28"/>
          <w:szCs w:val="28"/>
          <w:lang w:val="kk-KZ" w:eastAsia="en-US"/>
        </w:rPr>
        <w:t>тауарларын</w:t>
      </w:r>
      <w:r w:rsidRPr="00A45212">
        <w:rPr>
          <w:rFonts w:ascii="Times New Roman" w:eastAsia="Times New Roman" w:hAnsi="Times New Roman" w:cs="Times New Roman"/>
          <w:sz w:val="28"/>
          <w:szCs w:val="28"/>
          <w:lang w:val="kk-KZ" w:eastAsia="en-US"/>
        </w:rPr>
        <w:t xml:space="preserve"> сатып алу жүзеге асырылсын.</w:t>
      </w:r>
    </w:p>
    <w:p w14:paraId="6FFD563E"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2.</w:t>
      </w:r>
      <w:r w:rsidRPr="00A45212">
        <w:rPr>
          <w:rFonts w:ascii="Times New Roman" w:eastAsia="Times New Roman" w:hAnsi="Times New Roman" w:cs="Times New Roman"/>
          <w:sz w:val="28"/>
          <w:szCs w:val="28"/>
          <w:lang w:val="kk-KZ" w:eastAsia="en-US"/>
        </w:rPr>
        <w:tab/>
        <w:t>Осы бұйрық</w:t>
      </w:r>
      <w:r w:rsidRPr="00A45212">
        <w:rPr>
          <w:rFonts w:ascii="Times New Roman" w:eastAsia="Times New Roman" w:hAnsi="Times New Roman" w:cs="Times New Roman"/>
          <w:bCs/>
          <w:sz w:val="28"/>
          <w:szCs w:val="28"/>
          <w:lang w:val="kk-KZ" w:eastAsia="en-US"/>
        </w:rPr>
        <w:t xml:space="preserve">тың </w:t>
      </w:r>
      <w:r w:rsidRPr="00A45212">
        <w:rPr>
          <w:rFonts w:ascii="Times New Roman" w:eastAsia="Times New Roman" w:hAnsi="Times New Roman" w:cs="Times New Roman"/>
          <w:sz w:val="28"/>
          <w:szCs w:val="28"/>
          <w:lang w:val="kk-KZ" w:eastAsia="en-US"/>
        </w:rPr>
        <w:t>1- қосымшасына сәйкес тендерлік комиссиясының құрамы бекітілсін.</w:t>
      </w:r>
    </w:p>
    <w:p w14:paraId="64E27AA3"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3.</w:t>
      </w:r>
      <w:r w:rsidRPr="00A45212">
        <w:rPr>
          <w:rFonts w:ascii="Times New Roman" w:eastAsia="Times New Roman" w:hAnsi="Times New Roman" w:cs="Times New Roman"/>
          <w:sz w:val="28"/>
          <w:szCs w:val="28"/>
          <w:lang w:val="kk-KZ" w:eastAsia="en-US"/>
        </w:rPr>
        <w:tab/>
        <w:t>Осы бұйрық</w:t>
      </w:r>
      <w:r w:rsidRPr="00A45212">
        <w:rPr>
          <w:rFonts w:ascii="Times New Roman" w:eastAsia="Times New Roman" w:hAnsi="Times New Roman" w:cs="Times New Roman"/>
          <w:bCs/>
          <w:sz w:val="28"/>
          <w:szCs w:val="28"/>
          <w:lang w:val="kk-KZ" w:eastAsia="en-US"/>
        </w:rPr>
        <w:t xml:space="preserve">тың </w:t>
      </w:r>
      <w:r w:rsidRPr="00A45212">
        <w:rPr>
          <w:rFonts w:ascii="Times New Roman" w:eastAsia="Times New Roman" w:hAnsi="Times New Roman" w:cs="Times New Roman"/>
          <w:sz w:val="28"/>
          <w:szCs w:val="28"/>
          <w:lang w:val="kk-KZ" w:eastAsia="en-US"/>
        </w:rPr>
        <w:t>2- қосымшасына сәйкес қоса беріліп отырған тендерлік құжаттама бекітілсін.</w:t>
      </w:r>
    </w:p>
    <w:p w14:paraId="5F87B1A1"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4. Осы бұйрықтың  3 - қосымшасына сәйкес сараптама комиссиясының құрамы бекітілсін.</w:t>
      </w:r>
    </w:p>
    <w:p w14:paraId="73B65556" w14:textId="5604F737" w:rsidR="00A45212" w:rsidRPr="00A45212" w:rsidRDefault="00A45212" w:rsidP="00A45212">
      <w:pPr>
        <w:keepNext/>
        <w:shd w:val="clear" w:color="auto" w:fill="FFFFFF"/>
        <w:tabs>
          <w:tab w:val="left" w:pos="993"/>
        </w:tabs>
        <w:spacing w:after="0" w:line="240" w:lineRule="auto"/>
        <w:ind w:firstLine="708"/>
        <w:jc w:val="both"/>
        <w:textAlignment w:val="baseline"/>
        <w:outlineLvl w:val="2"/>
        <w:rPr>
          <w:rFonts w:ascii="Times New Roman" w:eastAsia="Times New Roman" w:hAnsi="Times New Roman" w:cs="Times New Roman"/>
          <w:bCs/>
          <w:sz w:val="28"/>
          <w:szCs w:val="28"/>
          <w:lang w:val="kk-KZ" w:eastAsia="en-US"/>
        </w:rPr>
      </w:pPr>
      <w:r w:rsidRPr="00A45212">
        <w:rPr>
          <w:rFonts w:ascii="Times New Roman" w:eastAsia="Times New Roman" w:hAnsi="Times New Roman" w:cs="Times New Roman"/>
          <w:bCs/>
          <w:sz w:val="28"/>
          <w:szCs w:val="28"/>
          <w:lang w:val="kk-KZ" w:eastAsia="en-US"/>
        </w:rPr>
        <w:t>5.</w:t>
      </w:r>
      <w:r w:rsidRPr="00A45212">
        <w:rPr>
          <w:rFonts w:ascii="Times New Roman" w:eastAsia="Times New Roman" w:hAnsi="Times New Roman" w:cs="Times New Roman"/>
          <w:b/>
          <w:bCs/>
          <w:sz w:val="28"/>
          <w:szCs w:val="28"/>
          <w:lang w:val="kk-KZ" w:eastAsia="en-US"/>
        </w:rPr>
        <w:tab/>
      </w:r>
      <w:r w:rsidRPr="00A45212">
        <w:rPr>
          <w:rFonts w:ascii="Times New Roman" w:eastAsia="Times New Roman" w:hAnsi="Times New Roman" w:cs="Times New Roman"/>
          <w:bCs/>
          <w:sz w:val="28"/>
          <w:szCs w:val="28"/>
          <w:lang w:val="kk-KZ" w:eastAsia="en-US"/>
        </w:rPr>
        <w:t xml:space="preserve"> «University Medical Center» </w:t>
      </w:r>
      <w:r w:rsidRPr="00A45212">
        <w:rPr>
          <w:rFonts w:ascii="Times New Roman" w:eastAsia="Times New Roman" w:hAnsi="Times New Roman" w:cs="Times New Roman"/>
          <w:sz w:val="28"/>
          <w:szCs w:val="28"/>
          <w:lang w:val="kk-KZ" w:eastAsia="en-US"/>
        </w:rPr>
        <w:t>корпоративтік қоры</w:t>
      </w:r>
      <w:r w:rsidRPr="00A45212">
        <w:rPr>
          <w:rFonts w:ascii="Times New Roman" w:eastAsia="Times New Roman" w:hAnsi="Times New Roman" w:cs="Times New Roman"/>
          <w:bCs/>
          <w:sz w:val="28"/>
          <w:szCs w:val="28"/>
          <w:lang w:val="kk-KZ" w:eastAsia="en-US"/>
        </w:rPr>
        <w:t xml:space="preserve">ның </w:t>
      </w:r>
      <w:hyperlink r:id="rId9" w:history="1">
        <w:r w:rsidRPr="00A45212">
          <w:rPr>
            <w:rFonts w:ascii="Times New Roman" w:eastAsia="Times New Roman" w:hAnsi="Times New Roman" w:cs="Times New Roman"/>
            <w:bCs/>
            <w:color w:val="0563C1"/>
            <w:sz w:val="28"/>
            <w:szCs w:val="28"/>
            <w:u w:val="single"/>
            <w:lang w:val="kk-KZ" w:eastAsia="en-US"/>
          </w:rPr>
          <w:t>www.umc.org.kz</w:t>
        </w:r>
      </w:hyperlink>
      <w:r w:rsidRPr="00A45212">
        <w:rPr>
          <w:rFonts w:ascii="Times New Roman" w:eastAsia="Times New Roman" w:hAnsi="Times New Roman" w:cs="Times New Roman"/>
          <w:bCs/>
          <w:sz w:val="28"/>
          <w:szCs w:val="28"/>
          <w:lang w:val="kk-KZ" w:eastAsia="en-US"/>
        </w:rPr>
        <w:t xml:space="preserve"> cайтында </w:t>
      </w:r>
      <w:r w:rsidRPr="00A45212">
        <w:rPr>
          <w:rFonts w:ascii="Times New Roman" w:eastAsia="Calibri" w:hAnsi="Times New Roman" w:cs="Times New Roman"/>
          <w:sz w:val="28"/>
          <w:szCs w:val="28"/>
          <w:lang w:val="kk-KZ" w:eastAsia="en-US"/>
        </w:rPr>
        <w:t>«</w:t>
      </w:r>
      <w:r w:rsidR="0084068B" w:rsidRPr="0084068B">
        <w:rPr>
          <w:rFonts w:ascii="Times New Roman" w:eastAsia="Times New Roman" w:hAnsi="Times New Roman" w:cs="Times New Roman"/>
          <w:iCs/>
          <w:sz w:val="28"/>
          <w:szCs w:val="28"/>
          <w:lang w:val="kk-KZ"/>
        </w:rPr>
        <w:t>Медициналық бұйымдар</w:t>
      </w:r>
      <w:r w:rsidRPr="00A45212">
        <w:rPr>
          <w:rFonts w:ascii="Times New Roman" w:eastAsia="Calibri" w:hAnsi="Times New Roman" w:cs="Times New Roman"/>
          <w:sz w:val="28"/>
          <w:szCs w:val="28"/>
          <w:lang w:val="kk-KZ" w:eastAsia="en-US"/>
        </w:rPr>
        <w:t xml:space="preserve">» </w:t>
      </w:r>
      <w:r w:rsidRPr="00A45212">
        <w:rPr>
          <w:rFonts w:ascii="Times New Roman" w:eastAsia="Times New Roman" w:hAnsi="Times New Roman" w:cs="Times New Roman"/>
          <w:bCs/>
          <w:color w:val="000000"/>
          <w:sz w:val="28"/>
          <w:szCs w:val="28"/>
          <w:lang w:val="kk-KZ" w:eastAsia="en-US"/>
        </w:rPr>
        <w:t>тауарларын</w:t>
      </w:r>
      <w:r w:rsidRPr="00A45212">
        <w:rPr>
          <w:rFonts w:ascii="Times New Roman" w:eastAsia="Times New Roman" w:hAnsi="Times New Roman" w:cs="Times New Roman"/>
          <w:bCs/>
          <w:sz w:val="28"/>
          <w:szCs w:val="28"/>
          <w:lang w:val="kk-KZ" w:eastAsia="en-US"/>
        </w:rPr>
        <w:t xml:space="preserve"> сатып алу бойынша тендерді өткізу туралы хабарландыруды орналастырсын.</w:t>
      </w:r>
    </w:p>
    <w:p w14:paraId="34F4BB01" w14:textId="7E387ED8"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bCs/>
          <w:sz w:val="28"/>
          <w:szCs w:val="28"/>
          <w:lang w:val="kk-KZ" w:eastAsia="en-US"/>
        </w:rPr>
        <w:t>6.</w:t>
      </w:r>
      <w:r w:rsidRPr="00A45212">
        <w:rPr>
          <w:rFonts w:ascii="Times New Roman" w:eastAsia="Times New Roman" w:hAnsi="Times New Roman" w:cs="Times New Roman"/>
          <w:bCs/>
          <w:sz w:val="28"/>
          <w:szCs w:val="28"/>
          <w:lang w:val="kk-KZ" w:eastAsia="en-US"/>
        </w:rPr>
        <w:tab/>
      </w:r>
      <w:r w:rsidRPr="00A45212">
        <w:rPr>
          <w:rFonts w:ascii="Times New Roman" w:eastAsia="Times New Roman" w:hAnsi="Times New Roman" w:cs="Times New Roman"/>
          <w:sz w:val="28"/>
          <w:szCs w:val="28"/>
          <w:lang w:val="kk-KZ" w:eastAsia="en-US"/>
        </w:rPr>
        <w:t xml:space="preserve"> Cатып алуды ұйымдастыру </w:t>
      </w:r>
      <w:r w:rsidRPr="00A45212">
        <w:rPr>
          <w:rFonts w:ascii="Times New Roman" w:eastAsia="Times New Roman" w:hAnsi="Times New Roman" w:cs="Times New Roman"/>
          <w:bCs/>
          <w:sz w:val="28"/>
          <w:szCs w:val="28"/>
          <w:lang w:val="kk-KZ" w:eastAsia="en-US"/>
        </w:rPr>
        <w:t xml:space="preserve">департаментінің </w:t>
      </w:r>
      <w:r w:rsidRPr="00A45212">
        <w:rPr>
          <w:rFonts w:ascii="Times New Roman" w:eastAsia="Times New Roman" w:hAnsi="Times New Roman" w:cs="Times New Roman"/>
          <w:sz w:val="28"/>
          <w:szCs w:val="28"/>
          <w:lang w:val="kk-KZ" w:eastAsia="en-US"/>
        </w:rPr>
        <w:t xml:space="preserve">бас менеджері </w:t>
      </w:r>
      <w:r w:rsidR="004565DB">
        <w:rPr>
          <w:rFonts w:ascii="Times New Roman" w:eastAsia="Times New Roman" w:hAnsi="Times New Roman" w:cs="Times New Roman"/>
          <w:sz w:val="28"/>
          <w:szCs w:val="28"/>
          <w:lang w:val="kk-KZ" w:eastAsia="en-US"/>
        </w:rPr>
        <w:t>Әсел Исатайқызы Тапина</w:t>
      </w:r>
      <w:r w:rsidRPr="00A45212">
        <w:rPr>
          <w:rFonts w:ascii="Times New Roman" w:eastAsia="Times New Roman" w:hAnsi="Times New Roman" w:cs="Times New Roman"/>
          <w:sz w:val="28"/>
          <w:szCs w:val="28"/>
          <w:lang w:val="kk-KZ" w:eastAsia="en-US"/>
        </w:rPr>
        <w:t xml:space="preserve"> тендерлік комиссияның хатшысы болып тағайындалсын.</w:t>
      </w:r>
    </w:p>
    <w:p w14:paraId="2BB6EB75"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7.</w:t>
      </w:r>
      <w:r w:rsidRPr="00A45212">
        <w:rPr>
          <w:rFonts w:ascii="Times New Roman" w:eastAsia="Times New Roman" w:hAnsi="Times New Roman" w:cs="Times New Roman"/>
          <w:sz w:val="28"/>
          <w:szCs w:val="28"/>
          <w:lang w:val="kk-KZ" w:eastAsia="en-US"/>
        </w:rPr>
        <w:tab/>
        <w:t>Осы бұйрықтың орындалуын бақылауды өзіме қалдырамын.</w:t>
      </w:r>
    </w:p>
    <w:p w14:paraId="2373B608" w14:textId="77777777"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sz w:val="28"/>
          <w:szCs w:val="28"/>
          <w:lang w:val="kk-KZ" w:eastAsia="en-US"/>
        </w:rPr>
      </w:pPr>
      <w:r w:rsidRPr="00A45212">
        <w:rPr>
          <w:rFonts w:ascii="Times New Roman" w:eastAsia="Times New Roman" w:hAnsi="Times New Roman" w:cs="Times New Roman"/>
          <w:sz w:val="28"/>
          <w:szCs w:val="28"/>
          <w:lang w:val="kk-KZ" w:eastAsia="en-US"/>
        </w:rPr>
        <w:t>8.</w:t>
      </w:r>
      <w:r w:rsidRPr="00A45212">
        <w:rPr>
          <w:rFonts w:ascii="Times New Roman" w:eastAsia="Times New Roman" w:hAnsi="Times New Roman" w:cs="Times New Roman"/>
          <w:sz w:val="28"/>
          <w:szCs w:val="28"/>
          <w:lang w:val="kk-KZ" w:eastAsia="en-US"/>
        </w:rPr>
        <w:tab/>
        <w:t>Осы бұйрық қол қойылған күнінен бастап күшіне енеді.</w:t>
      </w:r>
    </w:p>
    <w:p w14:paraId="291B122C" w14:textId="77777777" w:rsidR="00A45212" w:rsidRPr="00A45212" w:rsidRDefault="00A45212" w:rsidP="00A45212">
      <w:pPr>
        <w:spacing w:after="0" w:line="240" w:lineRule="auto"/>
        <w:ind w:firstLine="709"/>
        <w:contextualSpacing/>
        <w:jc w:val="both"/>
        <w:rPr>
          <w:rFonts w:ascii="Times New Roman" w:eastAsia="Times New Roman" w:hAnsi="Times New Roman" w:cs="Times New Roman"/>
          <w:sz w:val="28"/>
          <w:szCs w:val="28"/>
          <w:lang w:val="kk-KZ" w:eastAsia="en-US"/>
        </w:rPr>
      </w:pPr>
    </w:p>
    <w:p w14:paraId="0E94DD7B" w14:textId="77777777" w:rsidR="00A45212" w:rsidRPr="00A45212" w:rsidRDefault="00A45212" w:rsidP="00A45212">
      <w:pPr>
        <w:spacing w:after="0" w:line="240" w:lineRule="auto"/>
        <w:ind w:firstLine="709"/>
        <w:contextualSpacing/>
        <w:jc w:val="both"/>
        <w:rPr>
          <w:rFonts w:ascii="Times New Roman" w:eastAsia="Times New Roman" w:hAnsi="Times New Roman" w:cs="Times New Roman"/>
          <w:sz w:val="28"/>
          <w:szCs w:val="28"/>
          <w:lang w:val="kk-KZ" w:eastAsia="en-US"/>
        </w:rPr>
      </w:pPr>
    </w:p>
    <w:tbl>
      <w:tblPr>
        <w:tblW w:w="8964" w:type="dxa"/>
        <w:tblInd w:w="567" w:type="dxa"/>
        <w:tblLook w:val="04A0" w:firstRow="1" w:lastRow="0" w:firstColumn="1" w:lastColumn="0" w:noHBand="0" w:noVBand="1"/>
      </w:tblPr>
      <w:tblGrid>
        <w:gridCol w:w="5846"/>
        <w:gridCol w:w="3118"/>
      </w:tblGrid>
      <w:tr w:rsidR="00A9671B" w:rsidRPr="00A45212" w14:paraId="3F011C9A" w14:textId="77777777" w:rsidTr="00273584">
        <w:tc>
          <w:tcPr>
            <w:tcW w:w="5846" w:type="dxa"/>
            <w:hideMark/>
          </w:tcPr>
          <w:p w14:paraId="000173B5" w14:textId="21BFE403" w:rsidR="00A9671B" w:rsidRPr="00A45212" w:rsidRDefault="00A9671B" w:rsidP="00A9671B">
            <w:pPr>
              <w:spacing w:after="0" w:line="240" w:lineRule="auto"/>
              <w:rPr>
                <w:rFonts w:ascii="Times New Roman" w:eastAsia="Calibri" w:hAnsi="Times New Roman" w:cs="Times New Roman"/>
                <w:b/>
                <w:sz w:val="28"/>
                <w:szCs w:val="28"/>
                <w:lang w:val="kk-KZ" w:eastAsia="en-US"/>
              </w:rPr>
            </w:pPr>
            <w:r>
              <w:rPr>
                <w:rFonts w:ascii="Times New Roman" w:eastAsia="Calibri" w:hAnsi="Times New Roman" w:cs="Times New Roman"/>
                <w:b/>
                <w:bCs/>
                <w:sz w:val="28"/>
                <w:szCs w:val="28"/>
                <w:lang w:val="kk-KZ"/>
              </w:rPr>
              <w:t>Атқарушы директор</w:t>
            </w:r>
            <w:r w:rsidRPr="001D6703">
              <w:rPr>
                <w:rFonts w:ascii="Times New Roman" w:eastAsia="Calibri" w:hAnsi="Times New Roman" w:cs="Times New Roman"/>
                <w:b/>
                <w:bCs/>
                <w:sz w:val="28"/>
                <w:szCs w:val="28"/>
                <w:lang w:val="kk-KZ"/>
              </w:rPr>
              <w:tab/>
            </w:r>
          </w:p>
        </w:tc>
        <w:tc>
          <w:tcPr>
            <w:tcW w:w="3118" w:type="dxa"/>
            <w:hideMark/>
          </w:tcPr>
          <w:p w14:paraId="52C086D3" w14:textId="2B6888E2" w:rsidR="00A9671B" w:rsidRPr="00A45212" w:rsidRDefault="00A9671B" w:rsidP="00A9671B">
            <w:pPr>
              <w:spacing w:after="0" w:line="240" w:lineRule="auto"/>
              <w:rPr>
                <w:rFonts w:ascii="Times New Roman" w:eastAsia="Calibri" w:hAnsi="Times New Roman" w:cs="Times New Roman"/>
                <w:b/>
                <w:sz w:val="28"/>
                <w:szCs w:val="28"/>
                <w:lang w:val="kk-KZ" w:eastAsia="en-US"/>
              </w:rPr>
            </w:pPr>
            <w:r>
              <w:rPr>
                <w:rFonts w:ascii="Times New Roman" w:eastAsia="Calibri" w:hAnsi="Times New Roman" w:cs="Times New Roman"/>
                <w:b/>
                <w:sz w:val="28"/>
                <w:szCs w:val="28"/>
                <w:lang w:val="kk-KZ"/>
              </w:rPr>
              <w:t xml:space="preserve">                    Қ</w:t>
            </w:r>
            <w:r w:rsidRPr="001D6703">
              <w:rPr>
                <w:rFonts w:ascii="Times New Roman" w:eastAsia="Calibri" w:hAnsi="Times New Roman" w:cs="Times New Roman"/>
                <w:b/>
                <w:sz w:val="28"/>
                <w:szCs w:val="28"/>
                <w:lang w:val="kk-KZ"/>
              </w:rPr>
              <w:t xml:space="preserve">. </w:t>
            </w:r>
            <w:r>
              <w:rPr>
                <w:rFonts w:ascii="Times New Roman" w:eastAsia="Calibri" w:hAnsi="Times New Roman" w:cs="Times New Roman"/>
                <w:b/>
                <w:bCs/>
                <w:sz w:val="28"/>
                <w:szCs w:val="28"/>
                <w:lang w:val="kk-KZ"/>
              </w:rPr>
              <w:t>Әшіров</w:t>
            </w:r>
          </w:p>
        </w:tc>
      </w:tr>
    </w:tbl>
    <w:p w14:paraId="28B32061" w14:textId="77777777" w:rsidR="00A45212" w:rsidRPr="00A45212" w:rsidRDefault="00A45212" w:rsidP="00A45212">
      <w:pPr>
        <w:spacing w:after="0" w:line="240" w:lineRule="auto"/>
        <w:rPr>
          <w:rFonts w:ascii="Times New Roman" w:eastAsia="Calibri" w:hAnsi="Times New Roman" w:cs="Times New Roman"/>
          <w:b/>
          <w:iCs/>
          <w:sz w:val="28"/>
          <w:szCs w:val="28"/>
          <w:lang w:val="kk-KZ" w:eastAsia="en-US"/>
        </w:rPr>
      </w:pPr>
    </w:p>
    <w:p w14:paraId="7AEDFA4F" w14:textId="77777777" w:rsidR="00A45212" w:rsidRPr="00A45212" w:rsidRDefault="00A45212" w:rsidP="00A45212">
      <w:pPr>
        <w:spacing w:after="0" w:line="240" w:lineRule="auto"/>
        <w:rPr>
          <w:rFonts w:ascii="Times New Roman" w:eastAsia="Calibri" w:hAnsi="Times New Roman" w:cs="Times New Roman"/>
          <w:b/>
          <w:iCs/>
          <w:sz w:val="28"/>
          <w:szCs w:val="28"/>
          <w:lang w:val="kk-KZ" w:eastAsia="en-US"/>
        </w:rPr>
      </w:pPr>
    </w:p>
    <w:p w14:paraId="16A89712" w14:textId="4D4BB89A" w:rsidR="00A45212" w:rsidRPr="00A45212" w:rsidRDefault="002230C3" w:rsidP="00A45212">
      <w:pPr>
        <w:spacing w:after="0" w:line="240" w:lineRule="auto"/>
        <w:rPr>
          <w:rFonts w:ascii="Times New Roman" w:eastAsia="Calibri" w:hAnsi="Times New Roman" w:cs="Times New Roman"/>
          <w:b/>
          <w:iCs/>
          <w:sz w:val="28"/>
          <w:szCs w:val="28"/>
          <w:lang w:val="kk-KZ" w:eastAsia="en-US"/>
        </w:rPr>
      </w:pPr>
      <w:r w:rsidRPr="002230C3">
        <w:rPr>
          <w:rFonts w:ascii="Times New Roman" w:eastAsia="Times New Roman" w:hAnsi="Times New Roman" w:cs="Times New Roman"/>
          <w:noProof/>
          <w:sz w:val="24"/>
          <w:szCs w:val="24"/>
        </w:rPr>
        <w:drawing>
          <wp:inline distT="0" distB="0" distL="0" distR="0" wp14:anchorId="6CF5D31F" wp14:editId="2DB12AAC">
            <wp:extent cx="5938956" cy="1209675"/>
            <wp:effectExtent l="0" t="0" r="508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8716" cy="1211663"/>
                    </a:xfrm>
                    <a:prstGeom prst="rect">
                      <a:avLst/>
                    </a:prstGeom>
                  </pic:spPr>
                </pic:pic>
              </a:graphicData>
            </a:graphic>
          </wp:inline>
        </w:drawing>
      </w:r>
    </w:p>
    <w:p w14:paraId="0904667B" w14:textId="77777777" w:rsidR="002230C3" w:rsidRPr="002230C3" w:rsidRDefault="002230C3" w:rsidP="002230C3">
      <w:pPr>
        <w:spacing w:after="0" w:line="240" w:lineRule="auto"/>
        <w:rPr>
          <w:rFonts w:ascii="Calibri" w:eastAsia="Calibri" w:hAnsi="Calibri" w:cs="Times New Roman"/>
          <w:lang w:val="kk-KZ" w:eastAsia="en-US"/>
        </w:rPr>
      </w:pPr>
      <w:r w:rsidRPr="002230C3">
        <w:rPr>
          <w:rFonts w:ascii="Calibri" w:eastAsia="Calibri" w:hAnsi="Calibri" w:cs="Times New Roman"/>
          <w:lang w:val="kk-KZ" w:eastAsia="en-US"/>
        </w:rPr>
        <w:t xml:space="preserve">                 Астана қаласы                                                                                             город Астана</w:t>
      </w:r>
    </w:p>
    <w:p w14:paraId="7385A4CD" w14:textId="77777777" w:rsidR="00A45212" w:rsidRPr="00A45212" w:rsidRDefault="00A45212" w:rsidP="00A45212">
      <w:pPr>
        <w:spacing w:after="0" w:line="240" w:lineRule="auto"/>
        <w:rPr>
          <w:rFonts w:ascii="Times New Roman" w:eastAsia="Calibri" w:hAnsi="Times New Roman" w:cs="Times New Roman"/>
          <w:b/>
          <w:iCs/>
          <w:sz w:val="28"/>
          <w:szCs w:val="28"/>
          <w:lang w:val="kk-KZ" w:eastAsia="en-US"/>
        </w:rPr>
      </w:pPr>
    </w:p>
    <w:p w14:paraId="5F1A9AA5" w14:textId="77777777" w:rsidR="00A45212" w:rsidRDefault="00A45212" w:rsidP="00A45212">
      <w:pPr>
        <w:spacing w:after="0" w:line="240" w:lineRule="auto"/>
        <w:rPr>
          <w:rFonts w:ascii="Times New Roman" w:eastAsia="Calibri" w:hAnsi="Times New Roman" w:cs="Times New Roman"/>
          <w:b/>
          <w:iCs/>
          <w:sz w:val="28"/>
          <w:szCs w:val="28"/>
          <w:lang w:val="kk-KZ" w:eastAsia="en-US"/>
        </w:rPr>
      </w:pPr>
    </w:p>
    <w:p w14:paraId="458A2494" w14:textId="77777777" w:rsidR="009526CD" w:rsidRPr="00A45212" w:rsidRDefault="009526CD" w:rsidP="00A45212">
      <w:pPr>
        <w:spacing w:after="0" w:line="240" w:lineRule="auto"/>
        <w:rPr>
          <w:rFonts w:ascii="Times New Roman" w:eastAsia="Calibri" w:hAnsi="Times New Roman" w:cs="Times New Roman"/>
          <w:b/>
          <w:iCs/>
          <w:sz w:val="28"/>
          <w:szCs w:val="28"/>
          <w:lang w:val="kk-KZ" w:eastAsia="en-US"/>
        </w:rPr>
      </w:pPr>
    </w:p>
    <w:p w14:paraId="1AAB94B2" w14:textId="77777777" w:rsidR="00A45212" w:rsidRPr="002230C3" w:rsidRDefault="00A45212" w:rsidP="00A45212">
      <w:pPr>
        <w:spacing w:after="0" w:line="240" w:lineRule="auto"/>
        <w:jc w:val="both"/>
        <w:rPr>
          <w:rFonts w:ascii="Times New Roman" w:eastAsia="Times New Roman" w:hAnsi="Times New Roman" w:cs="Times New Roman"/>
          <w:b/>
          <w:sz w:val="28"/>
          <w:szCs w:val="28"/>
          <w:lang w:eastAsia="en-US"/>
        </w:rPr>
      </w:pPr>
      <w:r w:rsidRPr="00D77D3A">
        <w:rPr>
          <w:rFonts w:ascii="Times New Roman" w:eastAsia="Times New Roman" w:hAnsi="Times New Roman" w:cs="Times New Roman"/>
          <w:b/>
          <w:iCs/>
          <w:sz w:val="28"/>
          <w:szCs w:val="28"/>
          <w:lang w:eastAsia="en-US"/>
        </w:rPr>
        <w:t xml:space="preserve">О проведении </w:t>
      </w:r>
      <w:r w:rsidRPr="00D77D3A">
        <w:rPr>
          <w:rFonts w:ascii="Times New Roman" w:eastAsia="Times New Roman" w:hAnsi="Times New Roman" w:cs="Times New Roman"/>
          <w:b/>
          <w:sz w:val="28"/>
          <w:szCs w:val="28"/>
          <w:lang w:eastAsia="en-US"/>
        </w:rPr>
        <w:t xml:space="preserve">закупок товаров </w:t>
      </w:r>
    </w:p>
    <w:p w14:paraId="43742198" w14:textId="178CE721" w:rsidR="00A45212" w:rsidRPr="002230C3" w:rsidRDefault="00A45212" w:rsidP="00A45212">
      <w:pPr>
        <w:spacing w:after="0" w:line="240" w:lineRule="auto"/>
        <w:jc w:val="both"/>
        <w:rPr>
          <w:rFonts w:ascii="Times New Roman" w:eastAsia="Times New Roman" w:hAnsi="Times New Roman" w:cs="Times New Roman"/>
          <w:b/>
          <w:sz w:val="28"/>
          <w:szCs w:val="28"/>
          <w:lang w:eastAsia="en-US"/>
        </w:rPr>
      </w:pPr>
      <w:r w:rsidRPr="00D77D3A">
        <w:rPr>
          <w:rFonts w:ascii="Times New Roman" w:eastAsia="Times New Roman" w:hAnsi="Times New Roman" w:cs="Times New Roman"/>
          <w:b/>
          <w:sz w:val="28"/>
          <w:szCs w:val="28"/>
          <w:lang w:eastAsia="en-US"/>
        </w:rPr>
        <w:t>«</w:t>
      </w:r>
      <w:r w:rsidR="007F05DF">
        <w:rPr>
          <w:rFonts w:ascii="Times New Roman" w:eastAsia="Times New Roman" w:hAnsi="Times New Roman" w:cs="Times New Roman"/>
          <w:b/>
          <w:sz w:val="28"/>
          <w:szCs w:val="28"/>
          <w:lang w:val="kk-KZ" w:eastAsia="en-US"/>
        </w:rPr>
        <w:t>Медицинские изделия</w:t>
      </w:r>
      <w:r w:rsidRPr="00D77D3A">
        <w:rPr>
          <w:rFonts w:ascii="Times New Roman" w:eastAsia="Times New Roman" w:hAnsi="Times New Roman" w:cs="Times New Roman"/>
          <w:b/>
          <w:sz w:val="28"/>
          <w:szCs w:val="28"/>
          <w:lang w:eastAsia="en-US"/>
        </w:rPr>
        <w:t xml:space="preserve">» </w:t>
      </w:r>
      <w:r w:rsidR="005D4EEC" w:rsidRPr="00A45212">
        <w:rPr>
          <w:rFonts w:ascii="Times New Roman" w:eastAsia="Times New Roman" w:hAnsi="Times New Roman" w:cs="Times New Roman"/>
          <w:b/>
          <w:iCs/>
          <w:sz w:val="28"/>
          <w:szCs w:val="28"/>
          <w:lang w:val="kk-KZ" w:eastAsia="en-US"/>
        </w:rPr>
        <w:t xml:space="preserve">на </w:t>
      </w:r>
      <w:r w:rsidR="004565DB">
        <w:rPr>
          <w:rFonts w:ascii="Times New Roman" w:eastAsia="Times New Roman" w:hAnsi="Times New Roman" w:cs="Times New Roman"/>
          <w:b/>
          <w:iCs/>
          <w:sz w:val="28"/>
          <w:szCs w:val="28"/>
          <w:lang w:val="kk-KZ" w:eastAsia="en-US"/>
        </w:rPr>
        <w:t>2024</w:t>
      </w:r>
      <w:r w:rsidR="005D4EEC" w:rsidRPr="00A45212">
        <w:rPr>
          <w:rFonts w:ascii="Times New Roman" w:eastAsia="Times New Roman" w:hAnsi="Times New Roman" w:cs="Times New Roman"/>
          <w:b/>
          <w:iCs/>
          <w:sz w:val="28"/>
          <w:szCs w:val="28"/>
          <w:lang w:val="kk-KZ" w:eastAsia="en-US"/>
        </w:rPr>
        <w:t xml:space="preserve"> год</w:t>
      </w:r>
    </w:p>
    <w:p w14:paraId="59398F25" w14:textId="0BB12E8A" w:rsidR="00A45212" w:rsidRPr="00A45212" w:rsidRDefault="00A45212" w:rsidP="00A45212">
      <w:pPr>
        <w:spacing w:after="0" w:line="240" w:lineRule="auto"/>
        <w:jc w:val="both"/>
        <w:rPr>
          <w:rFonts w:ascii="Times New Roman" w:eastAsia="Times New Roman" w:hAnsi="Times New Roman" w:cs="Times New Roman"/>
          <w:b/>
          <w:iCs/>
          <w:sz w:val="28"/>
          <w:szCs w:val="28"/>
          <w:lang w:val="kk-KZ" w:eastAsia="en-US"/>
        </w:rPr>
      </w:pPr>
      <w:r w:rsidRPr="00A45212">
        <w:rPr>
          <w:rFonts w:ascii="Times New Roman" w:eastAsia="Times New Roman" w:hAnsi="Times New Roman" w:cs="Times New Roman"/>
          <w:b/>
          <w:iCs/>
          <w:sz w:val="28"/>
          <w:szCs w:val="28"/>
          <w:lang w:val="kk-KZ" w:eastAsia="en-US"/>
        </w:rPr>
        <w:t xml:space="preserve">способом тендера </w:t>
      </w:r>
    </w:p>
    <w:p w14:paraId="103570DC" w14:textId="77777777" w:rsidR="00A45212" w:rsidRPr="00D77D3A" w:rsidRDefault="00A45212" w:rsidP="00A45212">
      <w:pPr>
        <w:spacing w:after="0" w:line="240" w:lineRule="auto"/>
        <w:jc w:val="both"/>
        <w:rPr>
          <w:rFonts w:ascii="Times New Roman" w:eastAsia="Times New Roman" w:hAnsi="Times New Roman" w:cs="Times New Roman"/>
          <w:b/>
          <w:iCs/>
          <w:sz w:val="28"/>
          <w:szCs w:val="28"/>
          <w:lang w:eastAsia="en-US"/>
        </w:rPr>
      </w:pPr>
    </w:p>
    <w:p w14:paraId="6D376968" w14:textId="77777777" w:rsidR="00A45212" w:rsidRPr="00D77D3A" w:rsidRDefault="00A45212" w:rsidP="00A45212">
      <w:pPr>
        <w:spacing w:after="0" w:line="240" w:lineRule="auto"/>
        <w:jc w:val="both"/>
        <w:rPr>
          <w:rFonts w:ascii="Times New Roman" w:eastAsia="Times New Roman" w:hAnsi="Times New Roman" w:cs="Times New Roman"/>
          <w:b/>
          <w:iCs/>
          <w:sz w:val="28"/>
          <w:szCs w:val="28"/>
          <w:lang w:eastAsia="en-US"/>
        </w:rPr>
      </w:pPr>
    </w:p>
    <w:p w14:paraId="01D3B18C" w14:textId="7AA2E736" w:rsidR="00A45212" w:rsidRPr="00A45212" w:rsidRDefault="00A45212" w:rsidP="00A45212">
      <w:pPr>
        <w:spacing w:after="0" w:line="240" w:lineRule="auto"/>
        <w:ind w:firstLine="709"/>
        <w:jc w:val="both"/>
        <w:rPr>
          <w:rFonts w:ascii="Times New Roman" w:eastAsia="Calibri" w:hAnsi="Times New Roman" w:cs="Times New Roman"/>
          <w:sz w:val="28"/>
          <w:szCs w:val="28"/>
          <w:lang w:eastAsia="en-US"/>
        </w:rPr>
      </w:pPr>
      <w:proofErr w:type="gramStart"/>
      <w:r w:rsidRPr="00A45212">
        <w:rPr>
          <w:rFonts w:ascii="Times New Roman" w:eastAsia="Calibri" w:hAnsi="Times New Roman" w:cs="Times New Roman"/>
          <w:iCs/>
          <w:sz w:val="28"/>
          <w:szCs w:val="28"/>
          <w:lang w:eastAsia="en-US"/>
        </w:rPr>
        <w:t>В</w:t>
      </w:r>
      <w:r w:rsidRPr="00A45212">
        <w:rPr>
          <w:rFonts w:ascii="Times New Roman" w:eastAsia="Calibri" w:hAnsi="Times New Roman" w:cs="Times New Roman"/>
          <w:sz w:val="28"/>
          <w:szCs w:val="28"/>
          <w:lang w:val="kk-KZ" w:eastAsia="en-US"/>
        </w:rPr>
        <w:t xml:space="preserve"> </w:t>
      </w:r>
      <w:r w:rsidRPr="00A45212">
        <w:rPr>
          <w:rFonts w:ascii="Times New Roman" w:eastAsia="Calibri" w:hAnsi="Times New Roman" w:cs="Times New Roman"/>
          <w:sz w:val="28"/>
          <w:szCs w:val="28"/>
          <w:lang w:eastAsia="en-US"/>
        </w:rPr>
        <w:t xml:space="preserve">соответствии с главой </w:t>
      </w:r>
      <w:r w:rsidR="00D77D3A">
        <w:rPr>
          <w:rFonts w:ascii="Times New Roman" w:eastAsia="Calibri" w:hAnsi="Times New Roman" w:cs="Times New Roman"/>
          <w:sz w:val="28"/>
          <w:szCs w:val="28"/>
          <w:lang w:eastAsia="en-US"/>
        </w:rPr>
        <w:t>2, Раздела 2</w:t>
      </w:r>
      <w:r w:rsidRPr="00A45212">
        <w:rPr>
          <w:rFonts w:ascii="Times New Roman" w:eastAsia="Calibri" w:hAnsi="Times New Roman" w:cs="Times New Roman"/>
          <w:sz w:val="28"/>
          <w:szCs w:val="28"/>
          <w:lang w:eastAsia="en-US"/>
        </w:rPr>
        <w:t xml:space="preserve"> </w:t>
      </w:r>
      <w:r w:rsidRPr="00A45212">
        <w:rPr>
          <w:rFonts w:ascii="Times New Roman" w:eastAsia="Calibri" w:hAnsi="Times New Roman" w:cs="Times New Roman"/>
          <w:bCs/>
          <w:sz w:val="28"/>
          <w:szCs w:val="28"/>
          <w:lang w:eastAsia="en-US"/>
        </w:rPr>
        <w:t xml:space="preserve">«Порядок осуществления закупа способом проведения тендера» </w:t>
      </w:r>
      <w:r w:rsidR="00D03CED" w:rsidRPr="00A45212">
        <w:rPr>
          <w:rFonts w:ascii="Times New Roman" w:eastAsia="Calibri" w:hAnsi="Times New Roman" w:cs="Times New Roman"/>
          <w:sz w:val="28"/>
          <w:szCs w:val="28"/>
          <w:lang w:eastAsia="en-US"/>
        </w:rPr>
        <w:t xml:space="preserve">Правил </w:t>
      </w:r>
      <w:r w:rsidR="00D03CED" w:rsidRPr="00D77D3A">
        <w:rPr>
          <w:rFonts w:ascii="Times New Roman" w:eastAsia="Calibri" w:hAnsi="Times New Roman" w:cs="Times New Roman"/>
          <w:sz w:val="28"/>
          <w:szCs w:val="28"/>
          <w:lang w:eastAsia="en-US"/>
        </w:rPr>
        <w:t>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D03CED" w:rsidRPr="00D77D3A">
        <w:rPr>
          <w:rFonts w:ascii="Times New Roman" w:eastAsia="Calibri" w:hAnsi="Times New Roman" w:cs="Times New Roman"/>
          <w:sz w:val="28"/>
          <w:szCs w:val="28"/>
          <w:lang w:eastAsia="en-US"/>
        </w:rPr>
        <w:t>, фармацевтических услуг</w:t>
      </w:r>
      <w:r w:rsidR="00D03CED" w:rsidRPr="00A45212">
        <w:rPr>
          <w:rFonts w:ascii="Times New Roman" w:eastAsia="Calibri" w:hAnsi="Times New Roman" w:cs="Times New Roman"/>
          <w:sz w:val="28"/>
          <w:szCs w:val="28"/>
          <w:lang w:val="kk-KZ" w:eastAsia="en-US"/>
        </w:rPr>
        <w:t xml:space="preserve">, </w:t>
      </w:r>
      <w:r w:rsidR="00EB392A">
        <w:rPr>
          <w:rFonts w:ascii="Times New Roman" w:eastAsia="Calibri" w:hAnsi="Times New Roman" w:cs="Times New Roman"/>
          <w:bCs/>
          <w:sz w:val="28"/>
          <w:szCs w:val="28"/>
          <w:lang w:val="kk-KZ" w:eastAsia="en-US"/>
        </w:rPr>
        <w:t>утвержд</w:t>
      </w:r>
      <w:r w:rsidR="00AC3802">
        <w:rPr>
          <w:rFonts w:ascii="Times New Roman" w:eastAsia="Calibri" w:hAnsi="Times New Roman" w:cs="Times New Roman"/>
          <w:bCs/>
          <w:sz w:val="28"/>
          <w:szCs w:val="28"/>
          <w:lang w:val="kk-KZ" w:eastAsia="en-US"/>
        </w:rPr>
        <w:t>енн</w:t>
      </w:r>
      <w:r w:rsidR="00D03CED">
        <w:rPr>
          <w:rFonts w:ascii="Times New Roman" w:eastAsia="Calibri" w:hAnsi="Times New Roman" w:cs="Times New Roman"/>
          <w:bCs/>
          <w:sz w:val="28"/>
          <w:szCs w:val="28"/>
          <w:lang w:val="kk-KZ" w:eastAsia="en-US"/>
        </w:rPr>
        <w:t>ых</w:t>
      </w:r>
      <w:r w:rsidR="00EB392A">
        <w:rPr>
          <w:rFonts w:ascii="Times New Roman" w:eastAsia="Calibri" w:hAnsi="Times New Roman" w:cs="Times New Roman"/>
          <w:bCs/>
          <w:sz w:val="28"/>
          <w:szCs w:val="28"/>
          <w:lang w:val="kk-KZ" w:eastAsia="en-US"/>
        </w:rPr>
        <w:t xml:space="preserve"> </w:t>
      </w:r>
      <w:r w:rsidR="00D77D3A" w:rsidRPr="00D77D3A">
        <w:rPr>
          <w:rFonts w:ascii="Times New Roman" w:eastAsia="Calibri" w:hAnsi="Times New Roman" w:cs="Times New Roman"/>
          <w:sz w:val="28"/>
          <w:szCs w:val="28"/>
          <w:lang w:eastAsia="en-US"/>
        </w:rPr>
        <w:t>Приказом Министра здравоохранения Республики Казахстан от 7 июня 2023 года № 110</w:t>
      </w:r>
      <w:r w:rsidR="00E54C51">
        <w:rPr>
          <w:rFonts w:ascii="Times New Roman" w:eastAsia="Calibri" w:hAnsi="Times New Roman" w:cs="Times New Roman"/>
          <w:sz w:val="28"/>
          <w:szCs w:val="28"/>
          <w:lang w:eastAsia="en-US"/>
        </w:rPr>
        <w:t xml:space="preserve">, </w:t>
      </w:r>
      <w:r w:rsidR="00E54C51" w:rsidRPr="00E54C51">
        <w:rPr>
          <w:rFonts w:ascii="Times New Roman" w:eastAsia="Times New Roman" w:hAnsi="Times New Roman" w:cs="Times New Roman"/>
          <w:color w:val="000000"/>
          <w:sz w:val="28"/>
          <w:szCs w:val="28"/>
        </w:rPr>
        <w:t>на основании заявки №17/</w:t>
      </w:r>
      <w:r w:rsidR="0084068B">
        <w:rPr>
          <w:rFonts w:ascii="Times New Roman" w:eastAsia="Times New Roman" w:hAnsi="Times New Roman" w:cs="Times New Roman"/>
          <w:color w:val="000000"/>
          <w:sz w:val="28"/>
          <w:szCs w:val="28"/>
        </w:rPr>
        <w:t>448</w:t>
      </w:r>
      <w:r w:rsidR="0084068B" w:rsidRPr="00E54C51">
        <w:rPr>
          <w:rFonts w:ascii="Times New Roman" w:eastAsia="Times New Roman" w:hAnsi="Times New Roman" w:cs="Times New Roman"/>
          <w:color w:val="000000"/>
          <w:sz w:val="28"/>
          <w:szCs w:val="28"/>
        </w:rPr>
        <w:t xml:space="preserve"> </w:t>
      </w:r>
      <w:r w:rsidR="00E54C51" w:rsidRPr="00E54C51">
        <w:rPr>
          <w:rFonts w:ascii="Times New Roman" w:eastAsia="Times New Roman" w:hAnsi="Times New Roman" w:cs="Times New Roman"/>
          <w:color w:val="000000"/>
          <w:sz w:val="28"/>
          <w:szCs w:val="28"/>
        </w:rPr>
        <w:t xml:space="preserve">от </w:t>
      </w:r>
      <w:r w:rsidR="0084068B">
        <w:rPr>
          <w:rFonts w:ascii="Times New Roman" w:eastAsia="Times New Roman" w:hAnsi="Times New Roman" w:cs="Times New Roman"/>
          <w:color w:val="000000"/>
          <w:sz w:val="28"/>
          <w:szCs w:val="28"/>
        </w:rPr>
        <w:t>05</w:t>
      </w:r>
      <w:r w:rsidR="00E54C51" w:rsidRPr="00E54C51">
        <w:rPr>
          <w:rFonts w:ascii="Times New Roman" w:eastAsia="Times New Roman" w:hAnsi="Times New Roman" w:cs="Times New Roman"/>
          <w:color w:val="000000"/>
          <w:sz w:val="28"/>
          <w:szCs w:val="28"/>
        </w:rPr>
        <w:t>.</w:t>
      </w:r>
      <w:r w:rsidR="0084068B">
        <w:rPr>
          <w:rFonts w:ascii="Times New Roman" w:eastAsia="Times New Roman" w:hAnsi="Times New Roman" w:cs="Times New Roman"/>
          <w:color w:val="000000"/>
          <w:sz w:val="28"/>
          <w:szCs w:val="28"/>
        </w:rPr>
        <w:t>12</w:t>
      </w:r>
      <w:r w:rsidR="00E54C51" w:rsidRPr="00E54C51">
        <w:rPr>
          <w:rFonts w:ascii="Times New Roman" w:eastAsia="Times New Roman" w:hAnsi="Times New Roman" w:cs="Times New Roman"/>
          <w:color w:val="000000"/>
          <w:sz w:val="28"/>
          <w:szCs w:val="28"/>
        </w:rPr>
        <w:t xml:space="preserve">.2023 года от </w:t>
      </w:r>
      <w:r w:rsidR="00E54C51" w:rsidRPr="00E54C51">
        <w:rPr>
          <w:rFonts w:ascii="Times New Roman" w:eastAsia="Times New Roman" w:hAnsi="Times New Roman" w:cs="Times New Roman"/>
          <w:color w:val="000000"/>
          <w:sz w:val="28"/>
          <w:szCs w:val="28"/>
          <w:lang w:val="kk-KZ"/>
        </w:rPr>
        <w:t>КФО (Аптека),</w:t>
      </w:r>
      <w:r w:rsidR="00E54C51" w:rsidRPr="00E54C51">
        <w:rPr>
          <w:rFonts w:ascii="Times New Roman" w:eastAsia="Times New Roman" w:hAnsi="Times New Roman" w:cs="Times New Roman"/>
          <w:color w:val="000000"/>
          <w:sz w:val="28"/>
          <w:szCs w:val="28"/>
        </w:rPr>
        <w:t xml:space="preserve"> </w:t>
      </w:r>
      <w:r w:rsidR="00D77D3A" w:rsidRPr="00D77D3A">
        <w:rPr>
          <w:rFonts w:ascii="Times New Roman" w:eastAsia="Calibri" w:hAnsi="Times New Roman" w:cs="Times New Roman"/>
          <w:sz w:val="28"/>
          <w:szCs w:val="28"/>
          <w:lang w:eastAsia="en-US"/>
        </w:rPr>
        <w:t xml:space="preserve"> </w:t>
      </w:r>
      <w:r w:rsidRPr="00A45212">
        <w:rPr>
          <w:rFonts w:ascii="Times New Roman" w:eastAsia="Calibri" w:hAnsi="Times New Roman" w:cs="Times New Roman"/>
          <w:sz w:val="28"/>
          <w:szCs w:val="28"/>
          <w:lang w:val="kk-KZ" w:eastAsia="en-US"/>
        </w:rPr>
        <w:t xml:space="preserve"> </w:t>
      </w:r>
      <w:r w:rsidRPr="00A45212">
        <w:rPr>
          <w:rFonts w:ascii="Times New Roman" w:eastAsia="Calibri" w:hAnsi="Times New Roman" w:cs="Times New Roman"/>
          <w:b/>
          <w:sz w:val="28"/>
          <w:szCs w:val="28"/>
          <w:lang w:val="kk-KZ" w:eastAsia="en-US"/>
        </w:rPr>
        <w:t xml:space="preserve">ПРИКАЗЫВАЮ: </w:t>
      </w:r>
    </w:p>
    <w:p w14:paraId="314EF797" w14:textId="568D0CEF" w:rsidR="00A45212" w:rsidRPr="00A45212" w:rsidRDefault="00A45212" w:rsidP="00A45212">
      <w:pPr>
        <w:tabs>
          <w:tab w:val="left" w:pos="993"/>
        </w:tabs>
        <w:spacing w:after="0" w:line="240" w:lineRule="auto"/>
        <w:ind w:firstLine="709"/>
        <w:jc w:val="both"/>
        <w:rPr>
          <w:rFonts w:ascii="Times New Roman" w:eastAsia="Times New Roman" w:hAnsi="Times New Roman" w:cs="Times New Roman"/>
          <w:bCs/>
          <w:sz w:val="28"/>
          <w:szCs w:val="28"/>
          <w:lang w:eastAsia="en-US"/>
        </w:rPr>
      </w:pPr>
      <w:r w:rsidRPr="00A45212">
        <w:rPr>
          <w:rFonts w:ascii="Times New Roman" w:eastAsia="Times New Roman" w:hAnsi="Times New Roman" w:cs="Times New Roman"/>
          <w:bCs/>
          <w:sz w:val="28"/>
          <w:szCs w:val="28"/>
          <w:lang w:val="kk-KZ" w:eastAsia="en-US"/>
        </w:rPr>
        <w:t>1.</w:t>
      </w:r>
      <w:r w:rsidRPr="00A45212">
        <w:rPr>
          <w:rFonts w:ascii="Times New Roman" w:eastAsia="Times New Roman" w:hAnsi="Times New Roman" w:cs="Times New Roman"/>
          <w:bCs/>
          <w:sz w:val="28"/>
          <w:szCs w:val="28"/>
          <w:lang w:val="kk-KZ" w:eastAsia="en-US"/>
        </w:rPr>
        <w:tab/>
        <w:t xml:space="preserve">Осуществить  </w:t>
      </w:r>
      <w:r w:rsidRPr="00A45212">
        <w:rPr>
          <w:rFonts w:ascii="Times New Roman" w:eastAsia="Times New Roman" w:hAnsi="Times New Roman" w:cs="Times New Roman"/>
          <w:bCs/>
          <w:sz w:val="28"/>
          <w:szCs w:val="28"/>
          <w:lang w:eastAsia="en-US"/>
        </w:rPr>
        <w:t xml:space="preserve">закупки </w:t>
      </w:r>
      <w:r w:rsidRPr="00A45212">
        <w:rPr>
          <w:rFonts w:ascii="Times New Roman" w:eastAsia="Times New Roman" w:hAnsi="Times New Roman" w:cs="Times New Roman"/>
          <w:sz w:val="28"/>
          <w:szCs w:val="28"/>
          <w:lang w:eastAsia="en-US"/>
        </w:rPr>
        <w:t>товаров «</w:t>
      </w:r>
      <w:r w:rsidR="0084068B" w:rsidRPr="0084068B">
        <w:rPr>
          <w:rFonts w:ascii="Times New Roman" w:eastAsia="Times New Roman" w:hAnsi="Times New Roman" w:cs="Times New Roman"/>
          <w:sz w:val="28"/>
          <w:szCs w:val="28"/>
          <w:lang w:val="kk-KZ" w:eastAsia="en-US"/>
        </w:rPr>
        <w:t>Медицинские изделия</w:t>
      </w:r>
      <w:r w:rsidRPr="00A45212">
        <w:rPr>
          <w:rFonts w:ascii="Times New Roman" w:eastAsia="Times New Roman" w:hAnsi="Times New Roman" w:cs="Times New Roman"/>
          <w:sz w:val="28"/>
          <w:szCs w:val="28"/>
          <w:lang w:eastAsia="en-US"/>
        </w:rPr>
        <w:t xml:space="preserve">» </w:t>
      </w:r>
      <w:r w:rsidRPr="00A45212">
        <w:rPr>
          <w:rFonts w:ascii="Times New Roman" w:eastAsia="Times New Roman" w:hAnsi="Times New Roman" w:cs="Times New Roman"/>
          <w:bCs/>
          <w:sz w:val="28"/>
          <w:szCs w:val="28"/>
          <w:lang w:eastAsia="en-US"/>
        </w:rPr>
        <w:t>для корпоративного фонда «</w:t>
      </w:r>
      <w:r w:rsidRPr="00A45212">
        <w:rPr>
          <w:rFonts w:ascii="Times New Roman" w:eastAsia="Times New Roman" w:hAnsi="Times New Roman" w:cs="Times New Roman"/>
          <w:bCs/>
          <w:sz w:val="28"/>
          <w:szCs w:val="28"/>
          <w:lang w:val="en-US" w:eastAsia="en-US"/>
        </w:rPr>
        <w:t>University</w:t>
      </w:r>
      <w:r w:rsidRPr="00A45212">
        <w:rPr>
          <w:rFonts w:ascii="Times New Roman" w:eastAsia="Times New Roman" w:hAnsi="Times New Roman" w:cs="Times New Roman"/>
          <w:bCs/>
          <w:sz w:val="28"/>
          <w:szCs w:val="28"/>
          <w:lang w:eastAsia="en-US"/>
        </w:rPr>
        <w:t xml:space="preserve"> </w:t>
      </w:r>
      <w:bookmarkStart w:id="0" w:name="_GoBack"/>
      <w:bookmarkEnd w:id="0"/>
      <w:r w:rsidRPr="00A45212">
        <w:rPr>
          <w:rFonts w:ascii="Times New Roman" w:eastAsia="Times New Roman" w:hAnsi="Times New Roman" w:cs="Times New Roman"/>
          <w:bCs/>
          <w:sz w:val="28"/>
          <w:szCs w:val="28"/>
          <w:lang w:val="en-US" w:eastAsia="en-US"/>
        </w:rPr>
        <w:t>Medical</w:t>
      </w:r>
      <w:r w:rsidRPr="00A45212">
        <w:rPr>
          <w:rFonts w:ascii="Times New Roman" w:eastAsia="Times New Roman" w:hAnsi="Times New Roman" w:cs="Times New Roman"/>
          <w:bCs/>
          <w:sz w:val="28"/>
          <w:szCs w:val="28"/>
          <w:lang w:eastAsia="en-US"/>
        </w:rPr>
        <w:t xml:space="preserve"> </w:t>
      </w:r>
      <w:r w:rsidRPr="00A45212">
        <w:rPr>
          <w:rFonts w:ascii="Times New Roman" w:eastAsia="Times New Roman" w:hAnsi="Times New Roman" w:cs="Times New Roman"/>
          <w:bCs/>
          <w:sz w:val="28"/>
          <w:szCs w:val="28"/>
          <w:lang w:val="en-US" w:eastAsia="en-US"/>
        </w:rPr>
        <w:t>Center</w:t>
      </w:r>
      <w:r w:rsidRPr="00A45212">
        <w:rPr>
          <w:rFonts w:ascii="Times New Roman" w:eastAsia="Times New Roman" w:hAnsi="Times New Roman" w:cs="Times New Roman"/>
          <w:bCs/>
          <w:sz w:val="28"/>
          <w:szCs w:val="28"/>
          <w:lang w:eastAsia="en-US"/>
        </w:rPr>
        <w:t>»</w:t>
      </w:r>
      <w:r w:rsidRPr="00A45212">
        <w:rPr>
          <w:rFonts w:ascii="Times New Roman" w:eastAsia="Times New Roman" w:hAnsi="Times New Roman" w:cs="Times New Roman"/>
          <w:sz w:val="28"/>
          <w:szCs w:val="28"/>
          <w:lang w:eastAsia="en-US"/>
        </w:rPr>
        <w:t xml:space="preserve"> (далее - Фонд) </w:t>
      </w:r>
      <w:r w:rsidRPr="00A45212">
        <w:rPr>
          <w:rFonts w:ascii="Times New Roman" w:eastAsia="Times New Roman" w:hAnsi="Times New Roman" w:cs="Times New Roman"/>
          <w:bCs/>
          <w:sz w:val="28"/>
          <w:szCs w:val="28"/>
          <w:lang w:eastAsia="en-US"/>
        </w:rPr>
        <w:t xml:space="preserve"> способом тендера.</w:t>
      </w:r>
    </w:p>
    <w:p w14:paraId="3D7D2A62" w14:textId="070529F7" w:rsidR="00A45212" w:rsidRPr="00A45212" w:rsidRDefault="00A45212" w:rsidP="00A45212">
      <w:pPr>
        <w:tabs>
          <w:tab w:val="left" w:pos="993"/>
        </w:tabs>
        <w:spacing w:after="0" w:line="240" w:lineRule="auto"/>
        <w:ind w:firstLine="709"/>
        <w:jc w:val="both"/>
        <w:rPr>
          <w:rFonts w:ascii="Times New Roman" w:eastAsia="Calibri" w:hAnsi="Times New Roman" w:cs="Times New Roman"/>
          <w:bCs/>
          <w:sz w:val="28"/>
          <w:szCs w:val="28"/>
          <w:lang w:eastAsia="en-US"/>
        </w:rPr>
      </w:pPr>
      <w:r w:rsidRPr="00A45212">
        <w:rPr>
          <w:rFonts w:ascii="Times New Roman" w:eastAsia="Calibri" w:hAnsi="Times New Roman" w:cs="Times New Roman"/>
          <w:bCs/>
          <w:sz w:val="28"/>
          <w:szCs w:val="28"/>
          <w:lang w:eastAsia="en-US"/>
        </w:rPr>
        <w:t>2.</w:t>
      </w:r>
      <w:r w:rsidRPr="00A45212">
        <w:rPr>
          <w:rFonts w:ascii="Times New Roman" w:eastAsia="Calibri" w:hAnsi="Times New Roman" w:cs="Times New Roman"/>
          <w:bCs/>
          <w:sz w:val="28"/>
          <w:szCs w:val="28"/>
          <w:lang w:val="kk-KZ" w:eastAsia="en-US"/>
        </w:rPr>
        <w:tab/>
      </w:r>
      <w:r w:rsidRPr="00A45212">
        <w:rPr>
          <w:rFonts w:ascii="Times New Roman" w:eastAsia="Calibri" w:hAnsi="Times New Roman" w:cs="Times New Roman"/>
          <w:bCs/>
          <w:sz w:val="28"/>
          <w:szCs w:val="28"/>
          <w:lang w:eastAsia="en-US"/>
        </w:rPr>
        <w:t>Утвердить состав</w:t>
      </w:r>
      <w:r w:rsidRPr="00A45212">
        <w:rPr>
          <w:rFonts w:ascii="Times New Roman" w:eastAsia="Calibri" w:hAnsi="Times New Roman" w:cs="Times New Roman"/>
          <w:bCs/>
          <w:sz w:val="28"/>
          <w:szCs w:val="28"/>
          <w:lang w:val="kk-KZ" w:eastAsia="en-US"/>
        </w:rPr>
        <w:t xml:space="preserve"> </w:t>
      </w:r>
      <w:r w:rsidRPr="00A45212">
        <w:rPr>
          <w:rFonts w:ascii="Times New Roman" w:eastAsia="Calibri" w:hAnsi="Times New Roman" w:cs="Times New Roman"/>
          <w:bCs/>
          <w:sz w:val="28"/>
          <w:szCs w:val="28"/>
          <w:lang w:eastAsia="en-US"/>
        </w:rPr>
        <w:t xml:space="preserve">тендерной комиссии </w:t>
      </w:r>
      <w:proofErr w:type="gramStart"/>
      <w:r w:rsidRPr="00A45212">
        <w:rPr>
          <w:rFonts w:ascii="Times New Roman" w:eastAsia="Calibri" w:hAnsi="Times New Roman" w:cs="Times New Roman"/>
          <w:bCs/>
          <w:sz w:val="28"/>
          <w:szCs w:val="28"/>
          <w:lang w:eastAsia="en-US"/>
        </w:rPr>
        <w:t>в</w:t>
      </w:r>
      <w:proofErr w:type="gramEnd"/>
      <w:r w:rsidRPr="00A45212">
        <w:rPr>
          <w:rFonts w:ascii="Times New Roman" w:eastAsia="Calibri" w:hAnsi="Times New Roman" w:cs="Times New Roman"/>
          <w:bCs/>
          <w:sz w:val="28"/>
          <w:szCs w:val="28"/>
          <w:lang w:eastAsia="en-US"/>
        </w:rPr>
        <w:t xml:space="preserve"> </w:t>
      </w:r>
      <w:r w:rsidR="002230C3">
        <w:rPr>
          <w:rFonts w:ascii="Times New Roman" w:eastAsia="Calibri" w:hAnsi="Times New Roman" w:cs="Times New Roman"/>
          <w:bCs/>
          <w:sz w:val="28"/>
          <w:szCs w:val="28"/>
          <w:lang w:val="kk-KZ" w:eastAsia="en-US"/>
        </w:rPr>
        <w:t xml:space="preserve">согласно </w:t>
      </w:r>
      <w:r w:rsidRPr="00A45212">
        <w:rPr>
          <w:rFonts w:ascii="Times New Roman" w:eastAsia="Calibri" w:hAnsi="Times New Roman" w:cs="Times New Roman"/>
          <w:bCs/>
          <w:sz w:val="28"/>
          <w:szCs w:val="28"/>
          <w:lang w:eastAsia="en-US"/>
        </w:rPr>
        <w:t xml:space="preserve">  </w:t>
      </w:r>
      <w:proofErr w:type="spellStart"/>
      <w:r w:rsidRPr="00A45212">
        <w:rPr>
          <w:rFonts w:ascii="Times New Roman" w:eastAsia="Calibri" w:hAnsi="Times New Roman" w:cs="Times New Roman"/>
          <w:bCs/>
          <w:sz w:val="28"/>
          <w:szCs w:val="28"/>
          <w:lang w:eastAsia="en-US"/>
        </w:rPr>
        <w:t>приложени</w:t>
      </w:r>
      <w:proofErr w:type="spellEnd"/>
      <w:r w:rsidR="002230C3">
        <w:rPr>
          <w:rFonts w:ascii="Times New Roman" w:eastAsia="Calibri" w:hAnsi="Times New Roman" w:cs="Times New Roman"/>
          <w:bCs/>
          <w:sz w:val="28"/>
          <w:szCs w:val="28"/>
          <w:lang w:val="kk-KZ" w:eastAsia="en-US"/>
        </w:rPr>
        <w:t>ю</w:t>
      </w:r>
      <w:r w:rsidRPr="00A45212">
        <w:rPr>
          <w:rFonts w:ascii="Times New Roman" w:eastAsia="Calibri" w:hAnsi="Times New Roman" w:cs="Times New Roman"/>
          <w:bCs/>
          <w:sz w:val="28"/>
          <w:szCs w:val="28"/>
          <w:lang w:eastAsia="en-US"/>
        </w:rPr>
        <w:t xml:space="preserve"> </w:t>
      </w:r>
      <w:r w:rsidRPr="00A45212">
        <w:rPr>
          <w:rFonts w:ascii="Times New Roman" w:eastAsia="Calibri" w:hAnsi="Times New Roman" w:cs="Times New Roman"/>
          <w:bCs/>
          <w:sz w:val="28"/>
          <w:szCs w:val="28"/>
          <w:lang w:val="en-US" w:eastAsia="en-US"/>
        </w:rPr>
        <w:t> </w:t>
      </w:r>
      <w:r w:rsidRPr="00A45212">
        <w:rPr>
          <w:rFonts w:ascii="Times New Roman" w:eastAsia="Calibri" w:hAnsi="Times New Roman" w:cs="Times New Roman"/>
          <w:bCs/>
          <w:sz w:val="28"/>
          <w:szCs w:val="28"/>
          <w:lang w:eastAsia="en-US"/>
        </w:rPr>
        <w:t xml:space="preserve">1 </w:t>
      </w:r>
      <w:r w:rsidRPr="00A45212">
        <w:rPr>
          <w:rFonts w:ascii="Times New Roman" w:eastAsia="Calibri" w:hAnsi="Times New Roman" w:cs="Times New Roman"/>
          <w:bCs/>
          <w:sz w:val="28"/>
          <w:szCs w:val="28"/>
          <w:lang w:val="kk-KZ" w:eastAsia="en-US"/>
        </w:rPr>
        <w:t>к</w:t>
      </w:r>
      <w:r w:rsidRPr="00A45212">
        <w:rPr>
          <w:rFonts w:ascii="Times New Roman" w:eastAsia="Calibri" w:hAnsi="Times New Roman" w:cs="Times New Roman"/>
          <w:bCs/>
          <w:sz w:val="28"/>
          <w:szCs w:val="28"/>
          <w:lang w:val="en-US" w:eastAsia="en-US"/>
        </w:rPr>
        <w:t> </w:t>
      </w:r>
      <w:r w:rsidRPr="00A45212">
        <w:rPr>
          <w:rFonts w:ascii="Times New Roman" w:eastAsia="Calibri" w:hAnsi="Times New Roman" w:cs="Times New Roman"/>
          <w:bCs/>
          <w:sz w:val="28"/>
          <w:szCs w:val="28"/>
          <w:lang w:eastAsia="en-US"/>
        </w:rPr>
        <w:t>настоящему приказу.</w:t>
      </w:r>
    </w:p>
    <w:p w14:paraId="05CFC9DF" w14:textId="305607F1" w:rsidR="00A45212" w:rsidRPr="00A45212" w:rsidRDefault="00A45212" w:rsidP="00A45212">
      <w:pPr>
        <w:tabs>
          <w:tab w:val="left" w:pos="993"/>
        </w:tabs>
        <w:spacing w:after="0" w:line="240" w:lineRule="auto"/>
        <w:ind w:firstLine="709"/>
        <w:jc w:val="both"/>
        <w:rPr>
          <w:rFonts w:ascii="Times New Roman" w:eastAsia="Calibri" w:hAnsi="Times New Roman" w:cs="Times New Roman"/>
          <w:bCs/>
          <w:sz w:val="28"/>
          <w:szCs w:val="28"/>
          <w:lang w:eastAsia="en-US"/>
        </w:rPr>
      </w:pPr>
      <w:r w:rsidRPr="00A45212">
        <w:rPr>
          <w:rFonts w:ascii="Times New Roman" w:eastAsia="Calibri" w:hAnsi="Times New Roman" w:cs="Times New Roman"/>
          <w:bCs/>
          <w:sz w:val="28"/>
          <w:szCs w:val="28"/>
          <w:lang w:eastAsia="en-US"/>
        </w:rPr>
        <w:t>3.</w:t>
      </w:r>
      <w:r w:rsidRPr="00A45212">
        <w:rPr>
          <w:rFonts w:ascii="Times New Roman" w:eastAsia="Calibri" w:hAnsi="Times New Roman" w:cs="Times New Roman"/>
          <w:bCs/>
          <w:sz w:val="28"/>
          <w:szCs w:val="28"/>
          <w:lang w:val="kk-KZ" w:eastAsia="en-US"/>
        </w:rPr>
        <w:tab/>
      </w:r>
      <w:r w:rsidRPr="00A45212">
        <w:rPr>
          <w:rFonts w:ascii="Times New Roman" w:eastAsia="Calibri" w:hAnsi="Times New Roman" w:cs="Times New Roman"/>
          <w:bCs/>
          <w:sz w:val="28"/>
          <w:szCs w:val="28"/>
          <w:lang w:eastAsia="en-US"/>
        </w:rPr>
        <w:t>Утвердить</w:t>
      </w:r>
      <w:r w:rsidRPr="00A45212">
        <w:rPr>
          <w:rFonts w:ascii="Times New Roman" w:eastAsia="Calibri" w:hAnsi="Times New Roman" w:cs="Times New Roman"/>
          <w:bCs/>
          <w:sz w:val="28"/>
          <w:szCs w:val="28"/>
          <w:lang w:val="kk-KZ" w:eastAsia="en-US"/>
        </w:rPr>
        <w:t xml:space="preserve"> </w:t>
      </w:r>
      <w:r w:rsidRPr="00A45212">
        <w:rPr>
          <w:rFonts w:ascii="Times New Roman" w:eastAsia="Calibri" w:hAnsi="Times New Roman" w:cs="Times New Roman"/>
          <w:bCs/>
          <w:sz w:val="28"/>
          <w:szCs w:val="28"/>
          <w:lang w:eastAsia="en-US"/>
        </w:rPr>
        <w:t>прилагаемую тендерную документацию</w:t>
      </w:r>
      <w:r w:rsidRPr="00A45212">
        <w:rPr>
          <w:rFonts w:ascii="Times New Roman" w:eastAsia="Calibri" w:hAnsi="Times New Roman" w:cs="Times New Roman"/>
          <w:bCs/>
          <w:sz w:val="28"/>
          <w:szCs w:val="28"/>
          <w:lang w:val="kk-KZ" w:eastAsia="en-US"/>
        </w:rPr>
        <w:t xml:space="preserve"> </w:t>
      </w:r>
      <w:r w:rsidR="002230C3">
        <w:rPr>
          <w:rFonts w:ascii="Times New Roman" w:eastAsia="Calibri" w:hAnsi="Times New Roman" w:cs="Times New Roman"/>
          <w:bCs/>
          <w:sz w:val="28"/>
          <w:szCs w:val="28"/>
          <w:lang w:val="kk-KZ" w:eastAsia="en-US"/>
        </w:rPr>
        <w:t xml:space="preserve">согласно </w:t>
      </w:r>
      <w:proofErr w:type="spellStart"/>
      <w:r w:rsidR="002230C3">
        <w:rPr>
          <w:rFonts w:ascii="Times New Roman" w:eastAsia="Calibri" w:hAnsi="Times New Roman" w:cs="Times New Roman"/>
          <w:bCs/>
          <w:sz w:val="28"/>
          <w:szCs w:val="28"/>
          <w:lang w:eastAsia="en-US"/>
        </w:rPr>
        <w:t>приложени</w:t>
      </w:r>
      <w:proofErr w:type="spellEnd"/>
      <w:r w:rsidR="002230C3">
        <w:rPr>
          <w:rFonts w:ascii="Times New Roman" w:eastAsia="Calibri" w:hAnsi="Times New Roman" w:cs="Times New Roman"/>
          <w:bCs/>
          <w:sz w:val="28"/>
          <w:szCs w:val="28"/>
          <w:lang w:val="kk-KZ" w:eastAsia="en-US"/>
        </w:rPr>
        <w:t>ю</w:t>
      </w:r>
      <w:r w:rsidRPr="00A45212">
        <w:rPr>
          <w:rFonts w:ascii="Times New Roman" w:eastAsia="Calibri" w:hAnsi="Times New Roman" w:cs="Times New Roman"/>
          <w:bCs/>
          <w:sz w:val="28"/>
          <w:szCs w:val="28"/>
          <w:lang w:eastAsia="en-US"/>
        </w:rPr>
        <w:t xml:space="preserve"> </w:t>
      </w:r>
      <w:r w:rsidRPr="00A45212">
        <w:rPr>
          <w:rFonts w:ascii="Times New Roman" w:eastAsia="Calibri" w:hAnsi="Times New Roman" w:cs="Times New Roman"/>
          <w:bCs/>
          <w:sz w:val="28"/>
          <w:szCs w:val="28"/>
          <w:lang w:val="en-US" w:eastAsia="en-US"/>
        </w:rPr>
        <w:t> </w:t>
      </w:r>
      <w:r w:rsidRPr="00A45212">
        <w:rPr>
          <w:rFonts w:ascii="Times New Roman" w:eastAsia="Calibri" w:hAnsi="Times New Roman" w:cs="Times New Roman"/>
          <w:bCs/>
          <w:sz w:val="28"/>
          <w:szCs w:val="28"/>
          <w:lang w:val="kk-KZ" w:eastAsia="en-US"/>
        </w:rPr>
        <w:t>2</w:t>
      </w:r>
      <w:r w:rsidRPr="00A45212">
        <w:rPr>
          <w:rFonts w:ascii="Times New Roman" w:eastAsia="Calibri" w:hAnsi="Times New Roman" w:cs="Times New Roman"/>
          <w:bCs/>
          <w:sz w:val="28"/>
          <w:szCs w:val="28"/>
          <w:lang w:eastAsia="en-US"/>
        </w:rPr>
        <w:t xml:space="preserve"> к настоящему приказу.</w:t>
      </w:r>
    </w:p>
    <w:p w14:paraId="0F802271" w14:textId="1AF3E2E7" w:rsidR="00A45212" w:rsidRPr="00A45212" w:rsidRDefault="00A45212" w:rsidP="00A45212">
      <w:pPr>
        <w:tabs>
          <w:tab w:val="left" w:pos="993"/>
        </w:tabs>
        <w:spacing w:after="0" w:line="240" w:lineRule="auto"/>
        <w:ind w:firstLine="709"/>
        <w:jc w:val="both"/>
        <w:rPr>
          <w:rFonts w:ascii="Times New Roman" w:eastAsia="Calibri" w:hAnsi="Times New Roman" w:cs="Times New Roman"/>
          <w:bCs/>
          <w:sz w:val="28"/>
          <w:szCs w:val="28"/>
          <w:lang w:eastAsia="en-US"/>
        </w:rPr>
      </w:pPr>
      <w:r w:rsidRPr="00A45212">
        <w:rPr>
          <w:rFonts w:ascii="Times New Roman" w:eastAsia="Calibri" w:hAnsi="Times New Roman" w:cs="Times New Roman"/>
          <w:bCs/>
          <w:sz w:val="28"/>
          <w:szCs w:val="28"/>
          <w:lang w:eastAsia="en-US"/>
        </w:rPr>
        <w:t>4.Утвердить состав экспертной комиссии согласно приложению 3 к настоящему приказу.</w:t>
      </w:r>
    </w:p>
    <w:p w14:paraId="41B605E5" w14:textId="7C3612A6" w:rsidR="00A45212" w:rsidRPr="00A45212" w:rsidRDefault="00A45212" w:rsidP="00A45212">
      <w:pPr>
        <w:tabs>
          <w:tab w:val="left" w:pos="993"/>
        </w:tabs>
        <w:spacing w:after="0" w:line="240" w:lineRule="auto"/>
        <w:ind w:firstLine="709"/>
        <w:jc w:val="both"/>
        <w:rPr>
          <w:rFonts w:ascii="Times New Roman" w:eastAsia="Times New Roman" w:hAnsi="Times New Roman" w:cs="Times New Roman"/>
          <w:sz w:val="28"/>
          <w:szCs w:val="28"/>
          <w:lang w:eastAsia="en-US"/>
        </w:rPr>
      </w:pPr>
      <w:r w:rsidRPr="00A45212">
        <w:rPr>
          <w:rFonts w:ascii="Times New Roman" w:eastAsia="Times New Roman" w:hAnsi="Times New Roman" w:cs="Times New Roman"/>
          <w:sz w:val="28"/>
          <w:szCs w:val="28"/>
          <w:lang w:eastAsia="en-US"/>
        </w:rPr>
        <w:t>5.</w:t>
      </w:r>
      <w:r w:rsidRPr="00A45212">
        <w:rPr>
          <w:rFonts w:ascii="Times New Roman" w:eastAsia="Times New Roman" w:hAnsi="Times New Roman" w:cs="Times New Roman"/>
          <w:sz w:val="28"/>
          <w:szCs w:val="28"/>
          <w:lang w:val="kk-KZ" w:eastAsia="en-US"/>
        </w:rPr>
        <w:tab/>
      </w:r>
      <w:proofErr w:type="gramStart"/>
      <w:r w:rsidRPr="00A45212">
        <w:rPr>
          <w:rFonts w:ascii="Times New Roman" w:eastAsia="Times New Roman" w:hAnsi="Times New Roman" w:cs="Times New Roman"/>
          <w:sz w:val="28"/>
          <w:szCs w:val="28"/>
          <w:lang w:eastAsia="en-US"/>
        </w:rPr>
        <w:t>Разместить объявление</w:t>
      </w:r>
      <w:proofErr w:type="gramEnd"/>
      <w:r w:rsidRPr="00A45212">
        <w:rPr>
          <w:rFonts w:ascii="Times New Roman" w:eastAsia="Times New Roman" w:hAnsi="Times New Roman" w:cs="Times New Roman"/>
          <w:sz w:val="28"/>
          <w:szCs w:val="28"/>
          <w:lang w:eastAsia="en-US"/>
        </w:rPr>
        <w:t xml:space="preserve"> о проведении тендера по приобретению товаров «</w:t>
      </w:r>
      <w:r w:rsidR="0084068B">
        <w:rPr>
          <w:rFonts w:ascii="Times New Roman" w:eastAsia="Times New Roman" w:hAnsi="Times New Roman" w:cs="Times New Roman"/>
          <w:sz w:val="28"/>
          <w:szCs w:val="28"/>
          <w:lang w:val="kk-KZ" w:eastAsia="en-US"/>
        </w:rPr>
        <w:t>Медицинские изделия</w:t>
      </w:r>
      <w:r w:rsidRPr="00A45212">
        <w:rPr>
          <w:rFonts w:ascii="Times New Roman" w:eastAsia="Times New Roman" w:hAnsi="Times New Roman" w:cs="Times New Roman"/>
          <w:sz w:val="28"/>
          <w:szCs w:val="28"/>
          <w:lang w:eastAsia="en-US"/>
        </w:rPr>
        <w:t xml:space="preserve">» на сайте </w:t>
      </w:r>
      <w:r w:rsidRPr="00A45212">
        <w:rPr>
          <w:rFonts w:ascii="Times New Roman" w:eastAsia="Times New Roman" w:hAnsi="Times New Roman" w:cs="Times New Roman"/>
          <w:bCs/>
          <w:sz w:val="28"/>
          <w:szCs w:val="28"/>
          <w:lang w:eastAsia="en-US"/>
        </w:rPr>
        <w:t>корпоративного фонда «</w:t>
      </w:r>
      <w:r w:rsidRPr="00A45212">
        <w:rPr>
          <w:rFonts w:ascii="Times New Roman" w:eastAsia="Times New Roman" w:hAnsi="Times New Roman" w:cs="Times New Roman"/>
          <w:bCs/>
          <w:sz w:val="28"/>
          <w:szCs w:val="28"/>
          <w:lang w:val="en-US" w:eastAsia="en-US"/>
        </w:rPr>
        <w:t>University</w:t>
      </w:r>
      <w:r w:rsidRPr="00A45212">
        <w:rPr>
          <w:rFonts w:ascii="Times New Roman" w:eastAsia="Times New Roman" w:hAnsi="Times New Roman" w:cs="Times New Roman"/>
          <w:bCs/>
          <w:sz w:val="28"/>
          <w:szCs w:val="28"/>
          <w:lang w:eastAsia="en-US"/>
        </w:rPr>
        <w:t xml:space="preserve"> </w:t>
      </w:r>
      <w:r w:rsidRPr="00A45212">
        <w:rPr>
          <w:rFonts w:ascii="Times New Roman" w:eastAsia="Times New Roman" w:hAnsi="Times New Roman" w:cs="Times New Roman"/>
          <w:bCs/>
          <w:sz w:val="28"/>
          <w:szCs w:val="28"/>
          <w:lang w:val="en-US" w:eastAsia="en-US"/>
        </w:rPr>
        <w:t>Medical</w:t>
      </w:r>
      <w:r w:rsidRPr="00A45212">
        <w:rPr>
          <w:rFonts w:ascii="Times New Roman" w:eastAsia="Times New Roman" w:hAnsi="Times New Roman" w:cs="Times New Roman"/>
          <w:bCs/>
          <w:sz w:val="28"/>
          <w:szCs w:val="28"/>
          <w:lang w:eastAsia="en-US"/>
        </w:rPr>
        <w:t xml:space="preserve"> </w:t>
      </w:r>
      <w:r w:rsidRPr="00A45212">
        <w:rPr>
          <w:rFonts w:ascii="Times New Roman" w:eastAsia="Times New Roman" w:hAnsi="Times New Roman" w:cs="Times New Roman"/>
          <w:bCs/>
          <w:sz w:val="28"/>
          <w:szCs w:val="28"/>
          <w:lang w:val="en-US" w:eastAsia="en-US"/>
        </w:rPr>
        <w:t>Center</w:t>
      </w:r>
      <w:r w:rsidRPr="00A45212">
        <w:rPr>
          <w:rFonts w:ascii="Times New Roman" w:eastAsia="Times New Roman" w:hAnsi="Times New Roman" w:cs="Times New Roman"/>
          <w:bCs/>
          <w:sz w:val="28"/>
          <w:szCs w:val="28"/>
          <w:lang w:eastAsia="en-US"/>
        </w:rPr>
        <w:t>»</w:t>
      </w:r>
      <w:r w:rsidRPr="00A45212">
        <w:rPr>
          <w:rFonts w:ascii="Times New Roman" w:eastAsia="Times New Roman" w:hAnsi="Times New Roman" w:cs="Times New Roman"/>
          <w:sz w:val="28"/>
          <w:szCs w:val="28"/>
          <w:lang w:eastAsia="en-US"/>
        </w:rPr>
        <w:t xml:space="preserve"> </w:t>
      </w:r>
      <w:hyperlink r:id="rId10" w:history="1">
        <w:r w:rsidRPr="00A45212">
          <w:rPr>
            <w:rFonts w:ascii="Times New Roman" w:eastAsia="Times New Roman" w:hAnsi="Times New Roman" w:cs="Times New Roman"/>
            <w:color w:val="0563C1"/>
            <w:sz w:val="28"/>
            <w:szCs w:val="28"/>
            <w:u w:val="single"/>
            <w:lang w:val="en-US" w:eastAsia="en-US"/>
          </w:rPr>
          <w:t>www</w:t>
        </w:r>
        <w:r w:rsidRPr="00A45212">
          <w:rPr>
            <w:rFonts w:ascii="Times New Roman" w:eastAsia="Times New Roman" w:hAnsi="Times New Roman" w:cs="Times New Roman"/>
            <w:color w:val="0563C1"/>
            <w:sz w:val="28"/>
            <w:szCs w:val="28"/>
            <w:u w:val="single"/>
            <w:lang w:eastAsia="en-US"/>
          </w:rPr>
          <w:t>.</w:t>
        </w:r>
        <w:proofErr w:type="spellStart"/>
        <w:r w:rsidRPr="00A45212">
          <w:rPr>
            <w:rFonts w:ascii="Times New Roman" w:eastAsia="Times New Roman" w:hAnsi="Times New Roman" w:cs="Times New Roman"/>
            <w:color w:val="0563C1"/>
            <w:sz w:val="28"/>
            <w:szCs w:val="28"/>
            <w:u w:val="single"/>
            <w:lang w:val="en-US" w:eastAsia="en-US"/>
          </w:rPr>
          <w:t>umc</w:t>
        </w:r>
        <w:proofErr w:type="spellEnd"/>
        <w:r w:rsidRPr="00A45212">
          <w:rPr>
            <w:rFonts w:ascii="Times New Roman" w:eastAsia="Times New Roman" w:hAnsi="Times New Roman" w:cs="Times New Roman"/>
            <w:color w:val="0563C1"/>
            <w:sz w:val="28"/>
            <w:szCs w:val="28"/>
            <w:u w:val="single"/>
            <w:lang w:eastAsia="en-US"/>
          </w:rPr>
          <w:t>.</w:t>
        </w:r>
        <w:r w:rsidRPr="00A45212">
          <w:rPr>
            <w:rFonts w:ascii="Times New Roman" w:eastAsia="Times New Roman" w:hAnsi="Times New Roman" w:cs="Times New Roman"/>
            <w:color w:val="0563C1"/>
            <w:sz w:val="28"/>
            <w:szCs w:val="28"/>
            <w:u w:val="single"/>
            <w:lang w:val="en-US" w:eastAsia="en-US"/>
          </w:rPr>
          <w:t>org</w:t>
        </w:r>
        <w:r w:rsidRPr="00A45212">
          <w:rPr>
            <w:rFonts w:ascii="Times New Roman" w:eastAsia="Times New Roman" w:hAnsi="Times New Roman" w:cs="Times New Roman"/>
            <w:color w:val="0563C1"/>
            <w:sz w:val="28"/>
            <w:szCs w:val="28"/>
            <w:u w:val="single"/>
            <w:lang w:eastAsia="en-US"/>
          </w:rPr>
          <w:t>.</w:t>
        </w:r>
        <w:proofErr w:type="spellStart"/>
        <w:r w:rsidRPr="00A45212">
          <w:rPr>
            <w:rFonts w:ascii="Times New Roman" w:eastAsia="Times New Roman" w:hAnsi="Times New Roman" w:cs="Times New Roman"/>
            <w:color w:val="0563C1"/>
            <w:sz w:val="28"/>
            <w:szCs w:val="28"/>
            <w:u w:val="single"/>
            <w:lang w:val="en-US" w:eastAsia="en-US"/>
          </w:rPr>
          <w:t>kz</w:t>
        </w:r>
        <w:proofErr w:type="spellEnd"/>
      </w:hyperlink>
      <w:r w:rsidRPr="00A45212">
        <w:rPr>
          <w:rFonts w:ascii="Times New Roman" w:eastAsia="Times New Roman" w:hAnsi="Times New Roman" w:cs="Times New Roman"/>
          <w:sz w:val="28"/>
          <w:szCs w:val="28"/>
          <w:lang w:eastAsia="en-US"/>
        </w:rPr>
        <w:t>.</w:t>
      </w:r>
    </w:p>
    <w:p w14:paraId="7F0CE88C" w14:textId="52C2D683" w:rsidR="00A45212" w:rsidRPr="00A45212" w:rsidRDefault="00A45212" w:rsidP="00A45212">
      <w:pPr>
        <w:tabs>
          <w:tab w:val="left" w:pos="993"/>
        </w:tabs>
        <w:spacing w:after="0" w:line="240" w:lineRule="auto"/>
        <w:ind w:firstLine="709"/>
        <w:contextualSpacing/>
        <w:jc w:val="both"/>
        <w:rPr>
          <w:rFonts w:ascii="Times New Roman" w:eastAsia="Times New Roman" w:hAnsi="Times New Roman" w:cs="Times New Roman"/>
          <w:bCs/>
          <w:sz w:val="28"/>
          <w:szCs w:val="28"/>
          <w:lang w:val="kk-KZ" w:eastAsia="en-US"/>
        </w:rPr>
      </w:pPr>
      <w:r w:rsidRPr="00A45212">
        <w:rPr>
          <w:rFonts w:ascii="Times New Roman" w:eastAsia="Times New Roman" w:hAnsi="Times New Roman" w:cs="Times New Roman"/>
          <w:sz w:val="28"/>
          <w:szCs w:val="28"/>
          <w:lang w:eastAsia="en-US"/>
        </w:rPr>
        <w:t>6.</w:t>
      </w:r>
      <w:r w:rsidRPr="00A45212">
        <w:rPr>
          <w:rFonts w:ascii="Times New Roman" w:eastAsia="Times New Roman" w:hAnsi="Times New Roman" w:cs="Times New Roman"/>
          <w:sz w:val="28"/>
          <w:szCs w:val="28"/>
          <w:lang w:val="kk-KZ" w:eastAsia="en-US"/>
        </w:rPr>
        <w:tab/>
      </w:r>
      <w:r w:rsidRPr="00A45212">
        <w:rPr>
          <w:rFonts w:ascii="Times New Roman" w:eastAsia="Times New Roman" w:hAnsi="Times New Roman" w:cs="Times New Roman"/>
          <w:bCs/>
          <w:sz w:val="28"/>
          <w:szCs w:val="28"/>
          <w:lang w:eastAsia="en-US"/>
        </w:rPr>
        <w:t xml:space="preserve">Назначить секретарем тендерной комиссии </w:t>
      </w:r>
      <w:r w:rsidR="004565DB">
        <w:rPr>
          <w:rFonts w:ascii="Times New Roman" w:eastAsia="Times New Roman" w:hAnsi="Times New Roman" w:cs="Times New Roman"/>
          <w:bCs/>
          <w:sz w:val="28"/>
          <w:szCs w:val="28"/>
          <w:lang w:val="kk-KZ" w:eastAsia="en-US"/>
        </w:rPr>
        <w:t>Тапину Асель Исатаевна</w:t>
      </w:r>
      <w:r w:rsidRPr="00A45212">
        <w:rPr>
          <w:rFonts w:ascii="Times New Roman" w:eastAsia="Times New Roman" w:hAnsi="Times New Roman" w:cs="Times New Roman"/>
          <w:bCs/>
          <w:sz w:val="28"/>
          <w:szCs w:val="28"/>
          <w:lang w:val="kk-KZ" w:eastAsia="en-US"/>
        </w:rPr>
        <w:t xml:space="preserve"> </w:t>
      </w:r>
      <w:r w:rsidRPr="00A45212">
        <w:rPr>
          <w:rFonts w:ascii="Times New Roman" w:eastAsia="Times New Roman" w:hAnsi="Times New Roman" w:cs="Times New Roman"/>
          <w:bCs/>
          <w:sz w:val="28"/>
          <w:szCs w:val="28"/>
          <w:lang w:eastAsia="en-US"/>
        </w:rPr>
        <w:t>– главного менеджера Д</w:t>
      </w:r>
      <w:r w:rsidRPr="00A45212">
        <w:rPr>
          <w:rFonts w:ascii="Times New Roman" w:eastAsia="Times New Roman" w:hAnsi="Times New Roman" w:cs="Times New Roman"/>
          <w:bCs/>
          <w:sz w:val="28"/>
          <w:szCs w:val="28"/>
          <w:lang w:val="kk-KZ" w:eastAsia="en-US"/>
        </w:rPr>
        <w:t>епартамента</w:t>
      </w:r>
      <w:r w:rsidRPr="00A45212">
        <w:rPr>
          <w:rFonts w:ascii="Times New Roman" w:eastAsia="Times New Roman" w:hAnsi="Times New Roman" w:cs="Times New Roman"/>
          <w:bCs/>
          <w:sz w:val="28"/>
          <w:szCs w:val="28"/>
          <w:lang w:eastAsia="en-US"/>
        </w:rPr>
        <w:t xml:space="preserve"> организации </w:t>
      </w:r>
      <w:proofErr w:type="spellStart"/>
      <w:r w:rsidRPr="00A45212">
        <w:rPr>
          <w:rFonts w:ascii="Times New Roman" w:eastAsia="Times New Roman" w:hAnsi="Times New Roman" w:cs="Times New Roman"/>
          <w:bCs/>
          <w:sz w:val="28"/>
          <w:szCs w:val="28"/>
          <w:lang w:eastAsia="en-US"/>
        </w:rPr>
        <w:t>заку</w:t>
      </w:r>
      <w:proofErr w:type="spellEnd"/>
      <w:r w:rsidRPr="00A45212">
        <w:rPr>
          <w:rFonts w:ascii="Times New Roman" w:eastAsia="Times New Roman" w:hAnsi="Times New Roman" w:cs="Times New Roman"/>
          <w:bCs/>
          <w:sz w:val="28"/>
          <w:szCs w:val="28"/>
          <w:lang w:val="kk-KZ" w:eastAsia="en-US"/>
        </w:rPr>
        <w:t>пок.</w:t>
      </w:r>
    </w:p>
    <w:p w14:paraId="2D423234" w14:textId="77777777" w:rsidR="00A45212" w:rsidRPr="00A45212" w:rsidRDefault="00A45212" w:rsidP="00A45212">
      <w:pPr>
        <w:tabs>
          <w:tab w:val="left" w:pos="993"/>
        </w:tabs>
        <w:spacing w:after="0" w:line="240" w:lineRule="auto"/>
        <w:ind w:firstLine="709"/>
        <w:jc w:val="both"/>
        <w:rPr>
          <w:rFonts w:ascii="Times New Roman" w:eastAsia="Times New Roman" w:hAnsi="Times New Roman" w:cs="Times New Roman"/>
          <w:sz w:val="28"/>
          <w:szCs w:val="28"/>
          <w:lang w:eastAsia="en-US"/>
        </w:rPr>
      </w:pPr>
      <w:r w:rsidRPr="00A45212">
        <w:rPr>
          <w:rFonts w:ascii="Times New Roman" w:eastAsia="Times New Roman" w:hAnsi="Times New Roman" w:cs="Times New Roman"/>
          <w:bCs/>
          <w:sz w:val="28"/>
          <w:szCs w:val="28"/>
          <w:lang w:eastAsia="en-US"/>
        </w:rPr>
        <w:t>7.</w:t>
      </w:r>
      <w:r w:rsidRPr="00A45212">
        <w:rPr>
          <w:rFonts w:ascii="Times New Roman" w:eastAsia="Times New Roman" w:hAnsi="Times New Roman" w:cs="Times New Roman"/>
          <w:bCs/>
          <w:sz w:val="28"/>
          <w:szCs w:val="28"/>
          <w:lang w:val="kk-KZ" w:eastAsia="en-US"/>
        </w:rPr>
        <w:tab/>
      </w:r>
      <w:r w:rsidRPr="00A45212">
        <w:rPr>
          <w:rFonts w:ascii="Times New Roman" w:eastAsia="Times New Roman" w:hAnsi="Times New Roman" w:cs="Times New Roman"/>
          <w:sz w:val="28"/>
          <w:szCs w:val="28"/>
          <w:lang w:eastAsia="en-US"/>
        </w:rPr>
        <w:t xml:space="preserve">Контроль за исполнением настоящего приказа </w:t>
      </w:r>
      <w:r w:rsidRPr="00A45212">
        <w:rPr>
          <w:rFonts w:ascii="Times New Roman" w:eastAsia="Times New Roman" w:hAnsi="Times New Roman" w:cs="Times New Roman"/>
          <w:sz w:val="28"/>
          <w:szCs w:val="28"/>
          <w:lang w:val="kk-KZ" w:eastAsia="en-US"/>
        </w:rPr>
        <w:t>оставляю за собой</w:t>
      </w:r>
      <w:r w:rsidRPr="00A45212">
        <w:rPr>
          <w:rFonts w:ascii="Times New Roman" w:eastAsia="Times New Roman" w:hAnsi="Times New Roman" w:cs="Times New Roman"/>
          <w:sz w:val="28"/>
          <w:szCs w:val="28"/>
          <w:lang w:eastAsia="en-US"/>
        </w:rPr>
        <w:t>.</w:t>
      </w:r>
    </w:p>
    <w:p w14:paraId="3770B2C8" w14:textId="7F054619" w:rsidR="00A45212" w:rsidRPr="00A45212" w:rsidRDefault="00A45212" w:rsidP="009526CD">
      <w:pPr>
        <w:tabs>
          <w:tab w:val="left" w:pos="993"/>
        </w:tabs>
        <w:spacing w:after="0" w:line="240" w:lineRule="auto"/>
        <w:ind w:firstLine="709"/>
        <w:jc w:val="both"/>
        <w:rPr>
          <w:rFonts w:ascii="Times New Roman" w:eastAsia="Calibri" w:hAnsi="Times New Roman" w:cs="Times New Roman"/>
          <w:b/>
          <w:sz w:val="28"/>
          <w:szCs w:val="28"/>
          <w:lang w:val="kk-KZ" w:eastAsia="en-US"/>
        </w:rPr>
      </w:pPr>
      <w:r w:rsidRPr="00A45212">
        <w:rPr>
          <w:rFonts w:ascii="Times New Roman" w:eastAsia="Times New Roman" w:hAnsi="Times New Roman" w:cs="Times New Roman"/>
          <w:sz w:val="28"/>
          <w:szCs w:val="28"/>
          <w:lang w:eastAsia="en-US"/>
        </w:rPr>
        <w:t>8.</w:t>
      </w:r>
      <w:r w:rsidRPr="00A45212">
        <w:rPr>
          <w:rFonts w:ascii="Times New Roman" w:eastAsia="Times New Roman" w:hAnsi="Times New Roman" w:cs="Times New Roman"/>
          <w:sz w:val="28"/>
          <w:szCs w:val="28"/>
          <w:lang w:val="kk-KZ" w:eastAsia="en-US"/>
        </w:rPr>
        <w:tab/>
        <w:t>Настоящий приказ вступает в силу со дня подписания.</w:t>
      </w:r>
    </w:p>
    <w:p w14:paraId="79876111" w14:textId="77777777" w:rsidR="00A45212" w:rsidRDefault="00A45212" w:rsidP="00A45212">
      <w:pPr>
        <w:spacing w:after="0" w:line="240" w:lineRule="auto"/>
        <w:jc w:val="both"/>
        <w:rPr>
          <w:rFonts w:ascii="Times New Roman" w:eastAsia="Calibri" w:hAnsi="Times New Roman" w:cs="Times New Roman"/>
          <w:b/>
          <w:sz w:val="28"/>
          <w:szCs w:val="28"/>
          <w:lang w:val="kk-KZ" w:eastAsia="en-US"/>
        </w:rPr>
      </w:pPr>
    </w:p>
    <w:p w14:paraId="085F27E5" w14:textId="77777777" w:rsidR="009526CD" w:rsidRPr="00A45212" w:rsidRDefault="009526CD" w:rsidP="00A45212">
      <w:pPr>
        <w:spacing w:after="0" w:line="240" w:lineRule="auto"/>
        <w:jc w:val="both"/>
        <w:rPr>
          <w:rFonts w:ascii="Times New Roman" w:eastAsia="Calibri" w:hAnsi="Times New Roman" w:cs="Times New Roman"/>
          <w:b/>
          <w:sz w:val="28"/>
          <w:szCs w:val="28"/>
          <w:lang w:val="kk-KZ" w:eastAsia="en-US"/>
        </w:rPr>
      </w:pPr>
    </w:p>
    <w:tbl>
      <w:tblPr>
        <w:tblW w:w="9106" w:type="dxa"/>
        <w:tblInd w:w="675" w:type="dxa"/>
        <w:tblLook w:val="04A0" w:firstRow="1" w:lastRow="0" w:firstColumn="1" w:lastColumn="0" w:noHBand="0" w:noVBand="1"/>
      </w:tblPr>
      <w:tblGrid>
        <w:gridCol w:w="5988"/>
        <w:gridCol w:w="3118"/>
      </w:tblGrid>
      <w:tr w:rsidR="00A9671B" w:rsidRPr="00A45212" w14:paraId="68A837DE" w14:textId="77777777" w:rsidTr="00273584">
        <w:trPr>
          <w:trHeight w:val="387"/>
        </w:trPr>
        <w:tc>
          <w:tcPr>
            <w:tcW w:w="5988" w:type="dxa"/>
            <w:hideMark/>
          </w:tcPr>
          <w:p w14:paraId="59A3D524" w14:textId="7A4EF7F9" w:rsidR="00A9671B" w:rsidRPr="00A45212" w:rsidRDefault="00A9671B" w:rsidP="00A9671B">
            <w:pPr>
              <w:spacing w:after="0" w:line="240" w:lineRule="auto"/>
              <w:jc w:val="both"/>
              <w:rPr>
                <w:rFonts w:ascii="Times New Roman" w:eastAsia="Calibri" w:hAnsi="Times New Roman" w:cs="Times New Roman"/>
                <w:b/>
                <w:bCs/>
                <w:sz w:val="28"/>
                <w:szCs w:val="28"/>
                <w:lang w:val="kk-KZ" w:eastAsia="en-US"/>
              </w:rPr>
            </w:pPr>
            <w:r w:rsidRPr="00B35F23">
              <w:rPr>
                <w:rFonts w:ascii="Times New Roman" w:eastAsia="Calibri" w:hAnsi="Times New Roman" w:cs="Times New Roman"/>
                <w:b/>
                <w:bCs/>
                <w:sz w:val="28"/>
                <w:szCs w:val="28"/>
                <w:lang w:val="kk-KZ"/>
              </w:rPr>
              <w:t>Исполнительный директор</w:t>
            </w:r>
          </w:p>
        </w:tc>
        <w:tc>
          <w:tcPr>
            <w:tcW w:w="3118" w:type="dxa"/>
            <w:hideMark/>
          </w:tcPr>
          <w:p w14:paraId="7D34AB9A" w14:textId="0E440B33" w:rsidR="00A9671B" w:rsidRPr="00A45212" w:rsidRDefault="00A9671B" w:rsidP="00A9671B">
            <w:pPr>
              <w:spacing w:after="0" w:line="240" w:lineRule="auto"/>
              <w:jc w:val="both"/>
              <w:rPr>
                <w:rFonts w:ascii="Times New Roman" w:eastAsia="Calibri" w:hAnsi="Times New Roman" w:cs="Times New Roman"/>
                <w:b/>
                <w:sz w:val="28"/>
                <w:szCs w:val="28"/>
                <w:lang w:val="kk-KZ" w:eastAsia="en-US"/>
              </w:rPr>
            </w:pPr>
            <w:r w:rsidRPr="00B35F23">
              <w:rPr>
                <w:rFonts w:ascii="Times New Roman" w:eastAsia="Calibri" w:hAnsi="Times New Roman" w:cs="Times New Roman"/>
                <w:b/>
                <w:sz w:val="28"/>
                <w:szCs w:val="28"/>
                <w:lang w:val="kk-KZ"/>
              </w:rPr>
              <w:t xml:space="preserve">                 К. Аширов</w:t>
            </w:r>
          </w:p>
        </w:tc>
      </w:tr>
    </w:tbl>
    <w:p w14:paraId="1874227B" w14:textId="77777777" w:rsidR="00A45212" w:rsidRPr="00A45212" w:rsidRDefault="00A45212" w:rsidP="00A45212">
      <w:pPr>
        <w:spacing w:after="0" w:line="240" w:lineRule="auto"/>
        <w:jc w:val="both"/>
        <w:rPr>
          <w:rFonts w:ascii="Times New Roman" w:eastAsia="Times New Roman" w:hAnsi="Times New Roman" w:cs="Times New Roman"/>
          <w:b/>
          <w:sz w:val="28"/>
          <w:szCs w:val="28"/>
          <w:lang w:val="kk-KZ" w:eastAsia="en-US"/>
        </w:rPr>
      </w:pPr>
    </w:p>
    <w:p w14:paraId="3A5B9290"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Times New Roman" w:hAnsi="Times New Roman" w:cs="Times New Roman"/>
          <w:b/>
          <w:sz w:val="28"/>
          <w:szCs w:val="28"/>
          <w:lang w:val="kk-KZ" w:eastAsia="en-US"/>
        </w:rPr>
        <w:br w:type="page"/>
      </w:r>
      <w:bookmarkStart w:id="1" w:name="_Hlk126685085"/>
      <w:r w:rsidRPr="00A45212">
        <w:rPr>
          <w:rFonts w:ascii="Times New Roman" w:eastAsia="Calibri" w:hAnsi="Times New Roman" w:cs="Times New Roman"/>
          <w:sz w:val="28"/>
          <w:szCs w:val="28"/>
          <w:lang w:val="en-US" w:eastAsia="en-US"/>
        </w:rPr>
        <w:lastRenderedPageBreak/>
        <w:t>«University Medical Center»</w:t>
      </w:r>
    </w:p>
    <w:p w14:paraId="66127BE5"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корпоративтік қоры</w:t>
      </w:r>
    </w:p>
    <w:p w14:paraId="6E27FB5F" w14:textId="456EC616"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Атқарушы директорының </w:t>
      </w:r>
    </w:p>
    <w:p w14:paraId="0EE35D08"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«___» ____2023ж. №_____</w:t>
      </w:r>
    </w:p>
    <w:p w14:paraId="4374B693"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бұйрығының </w:t>
      </w:r>
    </w:p>
    <w:p w14:paraId="6F8D07DB"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1-қосымшасы</w:t>
      </w:r>
    </w:p>
    <w:p w14:paraId="10735053"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proofErr w:type="spellStart"/>
      <w:r w:rsidRPr="00A45212">
        <w:rPr>
          <w:rFonts w:ascii="Times New Roman" w:eastAsia="Calibri" w:hAnsi="Times New Roman" w:cs="Times New Roman"/>
          <w:sz w:val="28"/>
          <w:szCs w:val="28"/>
          <w:lang w:val="en-US" w:eastAsia="en-US"/>
        </w:rPr>
        <w:t>Приложение</w:t>
      </w:r>
      <w:proofErr w:type="spellEnd"/>
      <w:r w:rsidRPr="00A45212">
        <w:rPr>
          <w:rFonts w:ascii="Times New Roman" w:eastAsia="Calibri" w:hAnsi="Times New Roman" w:cs="Times New Roman"/>
          <w:sz w:val="28"/>
          <w:szCs w:val="28"/>
          <w:lang w:val="en-US" w:eastAsia="en-US"/>
        </w:rPr>
        <w:t xml:space="preserve"> 1</w:t>
      </w:r>
    </w:p>
    <w:p w14:paraId="32DD4C0E"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Calibri" w:hAnsi="Times New Roman" w:cs="Times New Roman"/>
          <w:sz w:val="28"/>
          <w:szCs w:val="28"/>
          <w:lang w:val="en-US" w:eastAsia="en-US"/>
        </w:rPr>
        <w:t xml:space="preserve">к </w:t>
      </w:r>
      <w:proofErr w:type="spellStart"/>
      <w:r w:rsidRPr="00A45212">
        <w:rPr>
          <w:rFonts w:ascii="Times New Roman" w:eastAsia="Calibri" w:hAnsi="Times New Roman" w:cs="Times New Roman"/>
          <w:sz w:val="28"/>
          <w:szCs w:val="28"/>
          <w:lang w:val="en-US" w:eastAsia="en-US"/>
        </w:rPr>
        <w:t>приказу</w:t>
      </w:r>
      <w:proofErr w:type="spellEnd"/>
      <w:r w:rsidRPr="00A45212">
        <w:rPr>
          <w:rFonts w:ascii="Times New Roman" w:eastAsia="Calibri" w:hAnsi="Times New Roman" w:cs="Times New Roman"/>
          <w:sz w:val="28"/>
          <w:szCs w:val="28"/>
          <w:lang w:val="en-US" w:eastAsia="en-US"/>
        </w:rPr>
        <w:t xml:space="preserve"> </w:t>
      </w:r>
    </w:p>
    <w:p w14:paraId="6EBB8EFF" w14:textId="37C64AC6"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bookmarkStart w:id="2" w:name="_Hlk126684782"/>
      <w:r w:rsidRPr="00A45212">
        <w:rPr>
          <w:rFonts w:ascii="Times New Roman" w:eastAsia="Calibri" w:hAnsi="Times New Roman" w:cs="Times New Roman"/>
          <w:sz w:val="28"/>
          <w:szCs w:val="28"/>
          <w:lang w:val="kk-KZ" w:eastAsia="en-US"/>
        </w:rPr>
        <w:t>И</w:t>
      </w:r>
      <w:proofErr w:type="spellStart"/>
      <w:r w:rsidRPr="00A45212">
        <w:rPr>
          <w:rFonts w:ascii="Times New Roman" w:eastAsia="Calibri" w:hAnsi="Times New Roman" w:cs="Times New Roman"/>
          <w:sz w:val="28"/>
          <w:szCs w:val="28"/>
          <w:lang w:val="en-US" w:eastAsia="en-US"/>
        </w:rPr>
        <w:t>cполнительного</w:t>
      </w:r>
      <w:proofErr w:type="spellEnd"/>
      <w:r w:rsidRPr="00A45212">
        <w:rPr>
          <w:rFonts w:ascii="Times New Roman" w:eastAsia="Calibri" w:hAnsi="Times New Roman" w:cs="Times New Roman"/>
          <w:sz w:val="28"/>
          <w:szCs w:val="28"/>
          <w:lang w:val="en-US" w:eastAsia="en-US"/>
        </w:rPr>
        <w:t xml:space="preserve"> </w:t>
      </w:r>
      <w:proofErr w:type="spellStart"/>
      <w:r w:rsidRPr="00A45212">
        <w:rPr>
          <w:rFonts w:ascii="Times New Roman" w:eastAsia="Calibri" w:hAnsi="Times New Roman" w:cs="Times New Roman"/>
          <w:sz w:val="28"/>
          <w:szCs w:val="28"/>
          <w:lang w:val="en-US" w:eastAsia="en-US"/>
        </w:rPr>
        <w:t>директора</w:t>
      </w:r>
      <w:bookmarkEnd w:id="2"/>
      <w:proofErr w:type="spellEnd"/>
    </w:p>
    <w:p w14:paraId="2C69CBA4"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proofErr w:type="spellStart"/>
      <w:r w:rsidRPr="00A45212">
        <w:rPr>
          <w:rFonts w:ascii="Times New Roman" w:eastAsia="Calibri" w:hAnsi="Times New Roman" w:cs="Times New Roman"/>
          <w:sz w:val="28"/>
          <w:szCs w:val="28"/>
          <w:lang w:val="en-US" w:eastAsia="en-US"/>
        </w:rPr>
        <w:t>корпоративного</w:t>
      </w:r>
      <w:proofErr w:type="spellEnd"/>
      <w:r w:rsidRPr="00A45212">
        <w:rPr>
          <w:rFonts w:ascii="Times New Roman" w:eastAsia="Calibri" w:hAnsi="Times New Roman" w:cs="Times New Roman"/>
          <w:sz w:val="28"/>
          <w:szCs w:val="28"/>
          <w:lang w:val="en-US" w:eastAsia="en-US"/>
        </w:rPr>
        <w:t xml:space="preserve"> </w:t>
      </w:r>
      <w:proofErr w:type="spellStart"/>
      <w:r w:rsidRPr="00A45212">
        <w:rPr>
          <w:rFonts w:ascii="Times New Roman" w:eastAsia="Calibri" w:hAnsi="Times New Roman" w:cs="Times New Roman"/>
          <w:sz w:val="28"/>
          <w:szCs w:val="28"/>
          <w:lang w:val="en-US" w:eastAsia="en-US"/>
        </w:rPr>
        <w:t>фонда</w:t>
      </w:r>
      <w:proofErr w:type="spellEnd"/>
    </w:p>
    <w:p w14:paraId="71B627EB"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Calibri" w:hAnsi="Times New Roman" w:cs="Times New Roman"/>
          <w:sz w:val="28"/>
          <w:szCs w:val="28"/>
          <w:lang w:val="en-US" w:eastAsia="en-US"/>
        </w:rPr>
        <w:t>«University Medical Center»</w:t>
      </w:r>
    </w:p>
    <w:p w14:paraId="74265E4D"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от «___» ____2023г. №_____</w:t>
      </w:r>
    </w:p>
    <w:p w14:paraId="7EFC9A98" w14:textId="77777777" w:rsidR="00A45212" w:rsidRPr="00A45212" w:rsidRDefault="00A45212" w:rsidP="00A45212">
      <w:pPr>
        <w:spacing w:line="256" w:lineRule="auto"/>
        <w:ind w:firstLine="708"/>
        <w:contextualSpacing/>
        <w:jc w:val="center"/>
        <w:rPr>
          <w:rFonts w:ascii="Times New Roman" w:eastAsia="Calibri" w:hAnsi="Times New Roman" w:cs="Times New Roman"/>
          <w:sz w:val="28"/>
          <w:szCs w:val="28"/>
          <w:lang w:val="kk-KZ" w:eastAsia="en-US"/>
        </w:rPr>
      </w:pPr>
    </w:p>
    <w:bookmarkEnd w:id="1"/>
    <w:p w14:paraId="2C089CF1" w14:textId="77777777" w:rsidR="004565DB" w:rsidRPr="00CF4728" w:rsidRDefault="004565DB" w:rsidP="004565DB">
      <w:pPr>
        <w:spacing w:after="0" w:line="240" w:lineRule="auto"/>
        <w:jc w:val="center"/>
        <w:rPr>
          <w:rFonts w:ascii="Times New Roman" w:eastAsia="Times New Roman" w:hAnsi="Times New Roman" w:cs="Times New Roman"/>
          <w:b/>
          <w:color w:val="000000" w:themeColor="text1"/>
          <w:sz w:val="28"/>
          <w:szCs w:val="28"/>
          <w:lang w:val="kk-KZ"/>
        </w:rPr>
      </w:pPr>
      <w:r w:rsidRPr="00CF4728">
        <w:rPr>
          <w:rFonts w:ascii="Times New Roman" w:eastAsia="Times New Roman" w:hAnsi="Times New Roman" w:cs="Times New Roman"/>
          <w:b/>
          <w:color w:val="000000" w:themeColor="text1"/>
          <w:sz w:val="28"/>
          <w:szCs w:val="28"/>
          <w:lang w:val="kk-KZ"/>
        </w:rPr>
        <w:t xml:space="preserve">Тауарларды сатып алу бойынша тендерді өткізу жөніндегі </w:t>
      </w:r>
    </w:p>
    <w:p w14:paraId="617984AB" w14:textId="77777777" w:rsidR="004565DB" w:rsidRPr="00CF4728" w:rsidRDefault="004565DB" w:rsidP="004565DB">
      <w:pPr>
        <w:spacing w:after="0" w:line="240" w:lineRule="auto"/>
        <w:jc w:val="center"/>
        <w:rPr>
          <w:rFonts w:ascii="Times New Roman" w:eastAsia="Times New Roman" w:hAnsi="Times New Roman" w:cs="Times New Roman"/>
          <w:b/>
          <w:color w:val="000000" w:themeColor="text1"/>
          <w:sz w:val="28"/>
          <w:szCs w:val="28"/>
          <w:lang w:val="kk-KZ"/>
        </w:rPr>
      </w:pPr>
      <w:r w:rsidRPr="00CF4728">
        <w:rPr>
          <w:rFonts w:ascii="Times New Roman" w:eastAsia="Times New Roman" w:hAnsi="Times New Roman" w:cs="Times New Roman"/>
          <w:b/>
          <w:color w:val="000000" w:themeColor="text1"/>
          <w:sz w:val="28"/>
          <w:szCs w:val="28"/>
          <w:lang w:val="kk-KZ"/>
        </w:rPr>
        <w:t>комиссия құрамы/</w:t>
      </w:r>
    </w:p>
    <w:p w14:paraId="4123FD2F" w14:textId="6ACD1337" w:rsidR="00A45212" w:rsidRPr="004565DB" w:rsidRDefault="004565DB" w:rsidP="004565DB">
      <w:pPr>
        <w:spacing w:after="0" w:line="360" w:lineRule="auto"/>
        <w:jc w:val="center"/>
        <w:rPr>
          <w:rFonts w:ascii="Times New Roman" w:eastAsia="Times New Roman" w:hAnsi="Times New Roman" w:cs="Times New Roman"/>
          <w:b/>
          <w:color w:val="000000" w:themeColor="text1"/>
          <w:sz w:val="28"/>
          <w:szCs w:val="28"/>
          <w:lang w:val="kk-KZ"/>
        </w:rPr>
      </w:pPr>
      <w:r w:rsidRPr="00CF4728">
        <w:rPr>
          <w:rFonts w:ascii="Times New Roman" w:eastAsia="Times New Roman" w:hAnsi="Times New Roman" w:cs="Times New Roman"/>
          <w:b/>
          <w:color w:val="000000" w:themeColor="text1"/>
          <w:sz w:val="28"/>
          <w:szCs w:val="28"/>
          <w:lang w:val="kk-KZ"/>
        </w:rPr>
        <w:t xml:space="preserve">Состав комиссии </w:t>
      </w:r>
      <w:r w:rsidRPr="00CF4728">
        <w:rPr>
          <w:rFonts w:ascii="Times New Roman" w:eastAsia="Times New Roman" w:hAnsi="Times New Roman" w:cs="Times New Roman"/>
          <w:b/>
          <w:color w:val="000000" w:themeColor="text1"/>
          <w:sz w:val="28"/>
          <w:szCs w:val="28"/>
        </w:rPr>
        <w:t>по проведению тендера</w:t>
      </w:r>
      <w:r w:rsidRPr="00CF4728">
        <w:rPr>
          <w:rFonts w:ascii="Times New Roman" w:eastAsia="Times New Roman" w:hAnsi="Times New Roman" w:cs="Times New Roman"/>
          <w:b/>
          <w:color w:val="000000" w:themeColor="text1"/>
          <w:sz w:val="28"/>
          <w:szCs w:val="28"/>
          <w:lang w:val="kk-KZ"/>
        </w:rPr>
        <w:t xml:space="preserve"> по закупке товаров</w:t>
      </w:r>
    </w:p>
    <w:p w14:paraId="1CB4BA6F" w14:textId="77777777" w:rsidR="00A45212" w:rsidRPr="00A45212" w:rsidRDefault="00A45212" w:rsidP="00A45212">
      <w:pPr>
        <w:spacing w:line="256" w:lineRule="auto"/>
        <w:ind w:firstLine="708"/>
        <w:contextualSpacing/>
        <w:jc w:val="center"/>
        <w:rPr>
          <w:rFonts w:ascii="Times New Roman" w:eastAsia="Calibri" w:hAnsi="Times New Roman" w:cs="Times New Roman"/>
          <w:b/>
          <w:sz w:val="28"/>
          <w:szCs w:val="28"/>
          <w:lang w:val="kk-KZ" w:eastAsia="en-US"/>
        </w:rPr>
      </w:pPr>
    </w:p>
    <w:tbl>
      <w:tblPr>
        <w:tblStyle w:val="af2"/>
        <w:tblW w:w="0" w:type="auto"/>
        <w:tblLook w:val="04A0" w:firstRow="1" w:lastRow="0" w:firstColumn="1" w:lastColumn="0" w:noHBand="0" w:noVBand="1"/>
      </w:tblPr>
      <w:tblGrid>
        <w:gridCol w:w="988"/>
        <w:gridCol w:w="4110"/>
        <w:gridCol w:w="4246"/>
      </w:tblGrid>
      <w:tr w:rsidR="00A45212" w:rsidRPr="00A45212" w14:paraId="35AED4CD" w14:textId="77777777" w:rsidTr="00273584">
        <w:tc>
          <w:tcPr>
            <w:tcW w:w="988" w:type="dxa"/>
          </w:tcPr>
          <w:p w14:paraId="5C60FD4E" w14:textId="77777777" w:rsidR="00A45212" w:rsidRPr="00A45212" w:rsidRDefault="00A45212" w:rsidP="00A45212">
            <w:pPr>
              <w:spacing w:line="256" w:lineRule="auto"/>
              <w:contextualSpacing/>
              <w:jc w:val="right"/>
              <w:rPr>
                <w:rFonts w:ascii="Times New Roman" w:eastAsia="Calibri" w:hAnsi="Times New Roman" w:cs="Times New Roman"/>
                <w:b/>
                <w:sz w:val="28"/>
                <w:szCs w:val="28"/>
                <w:lang w:val="kk-KZ"/>
              </w:rPr>
            </w:pPr>
            <w:r w:rsidRPr="00A45212">
              <w:rPr>
                <w:rFonts w:ascii="Times New Roman" w:eastAsia="Calibri" w:hAnsi="Times New Roman" w:cs="Times New Roman"/>
                <w:b/>
                <w:sz w:val="28"/>
                <w:szCs w:val="28"/>
                <w:lang w:val="kk-KZ"/>
              </w:rPr>
              <w:t>№ қ/с</w:t>
            </w:r>
          </w:p>
          <w:p w14:paraId="0FE27008" w14:textId="77777777" w:rsidR="00A45212" w:rsidRPr="00A45212" w:rsidRDefault="00A45212" w:rsidP="00A45212">
            <w:pPr>
              <w:spacing w:line="256" w:lineRule="auto"/>
              <w:contextualSpacing/>
              <w:jc w:val="right"/>
              <w:rPr>
                <w:rFonts w:ascii="Times New Roman" w:eastAsia="Calibri" w:hAnsi="Times New Roman" w:cs="Times New Roman"/>
                <w:b/>
                <w:sz w:val="28"/>
                <w:szCs w:val="28"/>
                <w:lang w:val="kk-KZ"/>
              </w:rPr>
            </w:pPr>
            <w:r w:rsidRPr="00A45212">
              <w:rPr>
                <w:rFonts w:ascii="Times New Roman" w:eastAsia="Calibri" w:hAnsi="Times New Roman" w:cs="Times New Roman"/>
                <w:b/>
                <w:sz w:val="28"/>
                <w:szCs w:val="28"/>
                <w:lang w:val="kk-KZ"/>
              </w:rPr>
              <w:t>п/п</w:t>
            </w:r>
          </w:p>
        </w:tc>
        <w:tc>
          <w:tcPr>
            <w:tcW w:w="8356" w:type="dxa"/>
            <w:gridSpan w:val="2"/>
          </w:tcPr>
          <w:p w14:paraId="7CF09C73" w14:textId="77777777" w:rsidR="00A45212" w:rsidRPr="00A45212" w:rsidRDefault="00A45212" w:rsidP="00A45212">
            <w:pPr>
              <w:spacing w:line="256" w:lineRule="auto"/>
              <w:contextualSpacing/>
              <w:rPr>
                <w:rFonts w:ascii="Times New Roman" w:eastAsia="Calibri" w:hAnsi="Times New Roman" w:cs="Times New Roman"/>
                <w:b/>
                <w:sz w:val="28"/>
                <w:szCs w:val="28"/>
                <w:lang w:val="kk-KZ"/>
              </w:rPr>
            </w:pPr>
            <w:r w:rsidRPr="00A45212">
              <w:rPr>
                <w:rFonts w:ascii="Times New Roman" w:eastAsia="Calibri" w:hAnsi="Times New Roman" w:cs="Times New Roman"/>
                <w:b/>
                <w:sz w:val="28"/>
                <w:szCs w:val="28"/>
                <w:lang w:val="kk-KZ"/>
              </w:rPr>
              <w:t>Комиссия төрағасы/Председатель комиссии:</w:t>
            </w:r>
          </w:p>
        </w:tc>
      </w:tr>
      <w:tr w:rsidR="00A45212" w:rsidRPr="00A45212" w14:paraId="0A9CFBB3" w14:textId="77777777" w:rsidTr="00273584">
        <w:tc>
          <w:tcPr>
            <w:tcW w:w="988" w:type="dxa"/>
          </w:tcPr>
          <w:p w14:paraId="0F267B0B" w14:textId="77777777" w:rsidR="00A45212" w:rsidRPr="00A45212" w:rsidRDefault="00A45212" w:rsidP="00A45212">
            <w:pPr>
              <w:spacing w:line="256" w:lineRule="auto"/>
              <w:contextualSpacing/>
              <w:jc w:val="center"/>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1</w:t>
            </w:r>
          </w:p>
        </w:tc>
        <w:tc>
          <w:tcPr>
            <w:tcW w:w="4110" w:type="dxa"/>
          </w:tcPr>
          <w:p w14:paraId="524AFBCF"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Аширов Каныбек Зайдинович</w:t>
            </w:r>
          </w:p>
        </w:tc>
        <w:tc>
          <w:tcPr>
            <w:tcW w:w="4246" w:type="dxa"/>
          </w:tcPr>
          <w:p w14:paraId="21AB117D"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Атқарушы директор/</w:t>
            </w:r>
          </w:p>
          <w:p w14:paraId="3ACAA15B"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Исполнительный директор</w:t>
            </w:r>
          </w:p>
        </w:tc>
      </w:tr>
      <w:tr w:rsidR="00A45212" w:rsidRPr="00A45212" w14:paraId="51DC0E54" w14:textId="77777777" w:rsidTr="00273584">
        <w:tc>
          <w:tcPr>
            <w:tcW w:w="988" w:type="dxa"/>
          </w:tcPr>
          <w:p w14:paraId="4370BB1F" w14:textId="77777777" w:rsidR="00A45212" w:rsidRPr="00A45212" w:rsidRDefault="00A45212" w:rsidP="00A45212">
            <w:pPr>
              <w:spacing w:line="256" w:lineRule="auto"/>
              <w:contextualSpacing/>
              <w:jc w:val="right"/>
              <w:rPr>
                <w:rFonts w:ascii="Times New Roman" w:eastAsia="Calibri" w:hAnsi="Times New Roman" w:cs="Times New Roman"/>
                <w:bCs/>
                <w:sz w:val="28"/>
                <w:szCs w:val="28"/>
                <w:lang w:val="kk-KZ"/>
              </w:rPr>
            </w:pPr>
          </w:p>
        </w:tc>
        <w:tc>
          <w:tcPr>
            <w:tcW w:w="8356" w:type="dxa"/>
            <w:gridSpan w:val="2"/>
          </w:tcPr>
          <w:p w14:paraId="56C77DD6" w14:textId="77777777" w:rsidR="00A45212" w:rsidRPr="00A45212" w:rsidRDefault="00A45212" w:rsidP="00A45212">
            <w:pPr>
              <w:spacing w:line="256" w:lineRule="auto"/>
              <w:contextualSpacing/>
              <w:rPr>
                <w:rFonts w:ascii="Times New Roman" w:eastAsia="Calibri" w:hAnsi="Times New Roman" w:cs="Times New Roman"/>
                <w:b/>
                <w:sz w:val="28"/>
                <w:szCs w:val="28"/>
                <w:lang w:val="kk-KZ"/>
              </w:rPr>
            </w:pPr>
            <w:r w:rsidRPr="00A45212">
              <w:rPr>
                <w:rFonts w:ascii="Times New Roman" w:eastAsia="Calibri" w:hAnsi="Times New Roman" w:cs="Times New Roman"/>
                <w:b/>
                <w:sz w:val="28"/>
                <w:szCs w:val="28"/>
                <w:lang w:val="kk-KZ"/>
              </w:rPr>
              <w:t>Комиссия төрағасының орынбасары/</w:t>
            </w:r>
          </w:p>
          <w:p w14:paraId="3E3351F6" w14:textId="77777777" w:rsidR="00A45212" w:rsidRPr="00A45212" w:rsidRDefault="00A45212" w:rsidP="00A45212">
            <w:pPr>
              <w:spacing w:line="256" w:lineRule="auto"/>
              <w:contextualSpacing/>
              <w:rPr>
                <w:rFonts w:ascii="Times New Roman" w:eastAsia="Calibri" w:hAnsi="Times New Roman" w:cs="Times New Roman"/>
                <w:b/>
                <w:sz w:val="28"/>
                <w:szCs w:val="28"/>
                <w:lang w:val="kk-KZ"/>
              </w:rPr>
            </w:pPr>
            <w:r w:rsidRPr="00A45212">
              <w:rPr>
                <w:rFonts w:ascii="Times New Roman" w:eastAsia="Calibri" w:hAnsi="Times New Roman" w:cs="Times New Roman"/>
                <w:b/>
                <w:sz w:val="28"/>
                <w:szCs w:val="28"/>
                <w:lang w:val="kk-KZ"/>
              </w:rPr>
              <w:t>Заместитель председателя комиссии:</w:t>
            </w:r>
          </w:p>
        </w:tc>
      </w:tr>
      <w:tr w:rsidR="00A45212" w:rsidRPr="00A45212" w14:paraId="50948DD6" w14:textId="77777777" w:rsidTr="00273584">
        <w:tc>
          <w:tcPr>
            <w:tcW w:w="988" w:type="dxa"/>
          </w:tcPr>
          <w:p w14:paraId="021E7CB1" w14:textId="77777777" w:rsidR="00A45212" w:rsidRPr="00A45212" w:rsidRDefault="00A45212" w:rsidP="00A45212">
            <w:pPr>
              <w:spacing w:line="256" w:lineRule="auto"/>
              <w:contextualSpacing/>
              <w:jc w:val="center"/>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2</w:t>
            </w:r>
          </w:p>
        </w:tc>
        <w:tc>
          <w:tcPr>
            <w:tcW w:w="4110" w:type="dxa"/>
          </w:tcPr>
          <w:p w14:paraId="66A25369"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Хайрулин Бекбай Еслямович</w:t>
            </w:r>
          </w:p>
        </w:tc>
        <w:tc>
          <w:tcPr>
            <w:tcW w:w="4246" w:type="dxa"/>
          </w:tcPr>
          <w:p w14:paraId="7C66DD6D"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Медициналық директор/</w:t>
            </w:r>
          </w:p>
          <w:p w14:paraId="1149A03A"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Медицинский директор</w:t>
            </w:r>
          </w:p>
        </w:tc>
      </w:tr>
      <w:tr w:rsidR="00A45212" w:rsidRPr="00A45212" w14:paraId="58540A9F" w14:textId="77777777" w:rsidTr="00273584">
        <w:tc>
          <w:tcPr>
            <w:tcW w:w="988" w:type="dxa"/>
          </w:tcPr>
          <w:p w14:paraId="6E12307E" w14:textId="77777777" w:rsidR="00A45212" w:rsidRPr="00A45212" w:rsidRDefault="00A45212" w:rsidP="00A45212">
            <w:pPr>
              <w:spacing w:line="256" w:lineRule="auto"/>
              <w:contextualSpacing/>
              <w:jc w:val="right"/>
              <w:rPr>
                <w:rFonts w:ascii="Times New Roman" w:eastAsia="Calibri" w:hAnsi="Times New Roman" w:cs="Times New Roman"/>
                <w:bCs/>
                <w:sz w:val="28"/>
                <w:szCs w:val="28"/>
                <w:lang w:val="kk-KZ"/>
              </w:rPr>
            </w:pPr>
          </w:p>
        </w:tc>
        <w:tc>
          <w:tcPr>
            <w:tcW w:w="8356" w:type="dxa"/>
            <w:gridSpan w:val="2"/>
          </w:tcPr>
          <w:p w14:paraId="4ADB453D" w14:textId="77777777" w:rsidR="00A45212" w:rsidRPr="00A45212" w:rsidRDefault="00A45212" w:rsidP="00A45212">
            <w:pPr>
              <w:spacing w:line="256" w:lineRule="auto"/>
              <w:contextualSpacing/>
              <w:rPr>
                <w:rFonts w:ascii="Times New Roman" w:eastAsia="Calibri" w:hAnsi="Times New Roman" w:cs="Times New Roman"/>
                <w:b/>
                <w:sz w:val="28"/>
                <w:szCs w:val="28"/>
                <w:lang w:val="kk-KZ"/>
              </w:rPr>
            </w:pPr>
            <w:r w:rsidRPr="00A45212">
              <w:rPr>
                <w:rFonts w:ascii="Times New Roman" w:eastAsia="Calibri" w:hAnsi="Times New Roman" w:cs="Times New Roman"/>
                <w:b/>
                <w:sz w:val="28"/>
                <w:szCs w:val="28"/>
                <w:lang w:val="kk-KZ"/>
              </w:rPr>
              <w:t>Комиссия мүшелері/</w:t>
            </w:r>
          </w:p>
          <w:p w14:paraId="58FC0B8D" w14:textId="77777777" w:rsidR="00A45212" w:rsidRPr="00A45212" w:rsidRDefault="00A45212" w:rsidP="00A45212">
            <w:pPr>
              <w:spacing w:line="256" w:lineRule="auto"/>
              <w:contextualSpacing/>
              <w:rPr>
                <w:rFonts w:ascii="Times New Roman" w:eastAsia="Calibri" w:hAnsi="Times New Roman" w:cs="Times New Roman"/>
                <w:b/>
                <w:sz w:val="28"/>
                <w:szCs w:val="28"/>
                <w:lang w:val="kk-KZ"/>
              </w:rPr>
            </w:pPr>
            <w:r w:rsidRPr="00A45212">
              <w:rPr>
                <w:rFonts w:ascii="Times New Roman" w:eastAsia="Calibri" w:hAnsi="Times New Roman" w:cs="Times New Roman"/>
                <w:b/>
                <w:sz w:val="28"/>
                <w:szCs w:val="28"/>
                <w:lang w:val="kk-KZ"/>
              </w:rPr>
              <w:t>Члены комиссии:</w:t>
            </w:r>
          </w:p>
        </w:tc>
      </w:tr>
      <w:tr w:rsidR="00A45212" w:rsidRPr="00A45212" w14:paraId="55E5F824" w14:textId="77777777" w:rsidTr="00273584">
        <w:tc>
          <w:tcPr>
            <w:tcW w:w="988" w:type="dxa"/>
          </w:tcPr>
          <w:p w14:paraId="2B284CE8" w14:textId="77777777" w:rsidR="00A45212" w:rsidRPr="00A45212" w:rsidRDefault="00A45212" w:rsidP="00A45212">
            <w:pPr>
              <w:spacing w:line="256" w:lineRule="auto"/>
              <w:contextualSpacing/>
              <w:jc w:val="center"/>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3</w:t>
            </w:r>
          </w:p>
        </w:tc>
        <w:tc>
          <w:tcPr>
            <w:tcW w:w="4110" w:type="dxa"/>
            <w:shd w:val="clear" w:color="auto" w:fill="auto"/>
          </w:tcPr>
          <w:p w14:paraId="441B1D46" w14:textId="77777777" w:rsidR="00A45212" w:rsidRPr="00A45212" w:rsidRDefault="00A45212" w:rsidP="00A45212">
            <w:pPr>
              <w:spacing w:line="256" w:lineRule="auto"/>
              <w:rPr>
                <w:rFonts w:ascii="Times New Roman" w:eastAsia="Calibri" w:hAnsi="Times New Roman" w:cs="Times New Roman"/>
                <w:sz w:val="28"/>
                <w:szCs w:val="28"/>
                <w:lang w:val="kk-KZ"/>
              </w:rPr>
            </w:pPr>
            <w:r w:rsidRPr="00A45212">
              <w:rPr>
                <w:rFonts w:ascii="Times New Roman" w:eastAsia="Calibri" w:hAnsi="Times New Roman" w:cs="Times New Roman"/>
                <w:sz w:val="28"/>
                <w:szCs w:val="28"/>
                <w:lang w:val="kk-KZ"/>
              </w:rPr>
              <w:t>Камзина Гулмира Аманжоловна</w:t>
            </w:r>
          </w:p>
        </w:tc>
        <w:tc>
          <w:tcPr>
            <w:tcW w:w="4246" w:type="dxa"/>
          </w:tcPr>
          <w:p w14:paraId="5F3EDAB9"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Дәрілік қамтамасыз ету департаментінің директоры /</w:t>
            </w:r>
          </w:p>
          <w:p w14:paraId="0959D250"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Директор Департамента лекарственного обеспечения</w:t>
            </w:r>
          </w:p>
        </w:tc>
      </w:tr>
      <w:tr w:rsidR="00A45212" w:rsidRPr="00A45212" w14:paraId="7B0B536C" w14:textId="77777777" w:rsidTr="00273584">
        <w:tc>
          <w:tcPr>
            <w:tcW w:w="988" w:type="dxa"/>
          </w:tcPr>
          <w:p w14:paraId="726D55F1" w14:textId="77777777" w:rsidR="00A45212" w:rsidRPr="00A45212" w:rsidRDefault="00A45212" w:rsidP="00A45212">
            <w:pPr>
              <w:spacing w:line="256" w:lineRule="auto"/>
              <w:contextualSpacing/>
              <w:jc w:val="center"/>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4</w:t>
            </w:r>
          </w:p>
        </w:tc>
        <w:tc>
          <w:tcPr>
            <w:tcW w:w="4110" w:type="dxa"/>
            <w:shd w:val="clear" w:color="auto" w:fill="auto"/>
          </w:tcPr>
          <w:p w14:paraId="6786E8B9" w14:textId="77777777" w:rsidR="00A45212" w:rsidRPr="00A45212" w:rsidRDefault="00A45212" w:rsidP="00A45212">
            <w:pPr>
              <w:tabs>
                <w:tab w:val="left" w:pos="5886"/>
              </w:tabs>
              <w:spacing w:line="256" w:lineRule="auto"/>
              <w:rPr>
                <w:rFonts w:ascii="Times New Roman" w:eastAsia="Calibri" w:hAnsi="Times New Roman" w:cs="Times New Roman"/>
                <w:sz w:val="28"/>
                <w:szCs w:val="28"/>
                <w:lang w:val="kk-KZ"/>
              </w:rPr>
            </w:pPr>
            <w:r w:rsidRPr="00A45212">
              <w:rPr>
                <w:rFonts w:ascii="Times New Roman" w:eastAsia="Calibri" w:hAnsi="Times New Roman" w:cs="Times New Roman"/>
                <w:snapToGrid w:val="0"/>
                <w:sz w:val="28"/>
                <w:szCs w:val="28"/>
                <w:lang w:val="kk-KZ"/>
              </w:rPr>
              <w:t>Балбеков Есиркеп Суйиндикович</w:t>
            </w:r>
          </w:p>
        </w:tc>
        <w:tc>
          <w:tcPr>
            <w:tcW w:w="4246" w:type="dxa"/>
          </w:tcPr>
          <w:p w14:paraId="3D9AE9E2"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Заң департаментінің директоры /</w:t>
            </w:r>
            <w:r w:rsidRPr="00A45212">
              <w:rPr>
                <w:rFonts w:ascii="Calibri" w:eastAsia="Calibri" w:hAnsi="Calibri" w:cs="Times New Roman"/>
              </w:rPr>
              <w:t xml:space="preserve"> </w:t>
            </w:r>
            <w:r w:rsidRPr="00A45212">
              <w:rPr>
                <w:rFonts w:ascii="Times New Roman" w:eastAsia="Calibri" w:hAnsi="Times New Roman" w:cs="Times New Roman"/>
                <w:bCs/>
                <w:sz w:val="28"/>
                <w:szCs w:val="28"/>
                <w:lang w:val="kk-KZ"/>
              </w:rPr>
              <w:t>Директор юридического департамента</w:t>
            </w:r>
          </w:p>
        </w:tc>
      </w:tr>
      <w:tr w:rsidR="00A45212" w:rsidRPr="00A45212" w14:paraId="02C78519" w14:textId="77777777" w:rsidTr="00273584">
        <w:tc>
          <w:tcPr>
            <w:tcW w:w="988" w:type="dxa"/>
          </w:tcPr>
          <w:p w14:paraId="7C8C4BA5" w14:textId="77777777" w:rsidR="00A45212" w:rsidRPr="00A45212" w:rsidRDefault="00A45212" w:rsidP="00A45212">
            <w:pPr>
              <w:spacing w:line="256" w:lineRule="auto"/>
              <w:contextualSpacing/>
              <w:jc w:val="center"/>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5</w:t>
            </w:r>
          </w:p>
        </w:tc>
        <w:tc>
          <w:tcPr>
            <w:tcW w:w="4110" w:type="dxa"/>
          </w:tcPr>
          <w:p w14:paraId="2D3EEB0F"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 xml:space="preserve">Шингожинова Гульмира Берденовна </w:t>
            </w:r>
          </w:p>
        </w:tc>
        <w:tc>
          <w:tcPr>
            <w:tcW w:w="4246" w:type="dxa"/>
          </w:tcPr>
          <w:p w14:paraId="61CC6A80" w14:textId="77777777" w:rsidR="00A45212" w:rsidRPr="00A45212" w:rsidRDefault="00A45212" w:rsidP="00A45212">
            <w:pPr>
              <w:spacing w:line="256" w:lineRule="auto"/>
              <w:contextualSpacing/>
              <w:rPr>
                <w:rFonts w:ascii="Times New Roman" w:eastAsia="Calibri" w:hAnsi="Times New Roman" w:cs="Times New Roman"/>
                <w:sz w:val="28"/>
                <w:szCs w:val="28"/>
                <w:lang w:val="kk-KZ"/>
              </w:rPr>
            </w:pPr>
            <w:r w:rsidRPr="00A45212">
              <w:rPr>
                <w:rFonts w:ascii="Times New Roman" w:eastAsia="Calibri" w:hAnsi="Times New Roman" w:cs="Times New Roman"/>
                <w:sz w:val="28"/>
                <w:szCs w:val="28"/>
                <w:lang w:val="kk-KZ"/>
              </w:rPr>
              <w:t>Сатып алуды ұйымдастыру департаментінің директоры/</w:t>
            </w:r>
          </w:p>
          <w:p w14:paraId="7A1E9859" w14:textId="77777777" w:rsidR="00A45212" w:rsidRPr="00A45212" w:rsidRDefault="00A45212" w:rsidP="00A45212">
            <w:pPr>
              <w:spacing w:line="256" w:lineRule="auto"/>
              <w:contextualSpacing/>
              <w:rPr>
                <w:rFonts w:ascii="Times New Roman" w:eastAsia="Calibri" w:hAnsi="Times New Roman" w:cs="Times New Roman"/>
                <w:bCs/>
                <w:sz w:val="28"/>
                <w:szCs w:val="28"/>
                <w:lang w:val="kk-KZ"/>
              </w:rPr>
            </w:pPr>
            <w:r w:rsidRPr="00A45212">
              <w:rPr>
                <w:rFonts w:ascii="Times New Roman" w:eastAsia="Calibri" w:hAnsi="Times New Roman" w:cs="Times New Roman"/>
                <w:bCs/>
                <w:sz w:val="28"/>
                <w:szCs w:val="28"/>
                <w:lang w:val="kk-KZ"/>
              </w:rPr>
              <w:t>Директор Департамента организации закупок</w:t>
            </w:r>
          </w:p>
        </w:tc>
      </w:tr>
    </w:tbl>
    <w:p w14:paraId="3B49BFD0" w14:textId="77777777" w:rsidR="00A45212" w:rsidRPr="00A45212" w:rsidRDefault="00A45212" w:rsidP="00A45212">
      <w:pPr>
        <w:spacing w:line="256" w:lineRule="auto"/>
        <w:rPr>
          <w:rFonts w:ascii="Times New Roman" w:eastAsia="Calibri" w:hAnsi="Times New Roman" w:cs="Times New Roman"/>
          <w:sz w:val="28"/>
          <w:szCs w:val="28"/>
          <w:lang w:val="en-US" w:eastAsia="en-US"/>
        </w:rPr>
      </w:pPr>
    </w:p>
    <w:p w14:paraId="17505D18" w14:textId="77777777" w:rsidR="00A45212" w:rsidRPr="00A45212" w:rsidRDefault="00A45212" w:rsidP="00A45212">
      <w:pPr>
        <w:spacing w:line="256" w:lineRule="auto"/>
        <w:rPr>
          <w:rFonts w:ascii="Times New Roman" w:eastAsia="Calibri" w:hAnsi="Times New Roman" w:cs="Times New Roman"/>
          <w:sz w:val="28"/>
          <w:szCs w:val="28"/>
          <w:lang w:val="en-US" w:eastAsia="en-US"/>
        </w:rPr>
      </w:pPr>
    </w:p>
    <w:p w14:paraId="011013A0" w14:textId="77777777" w:rsidR="00A45212" w:rsidRPr="00A45212" w:rsidRDefault="00A45212" w:rsidP="00A45212">
      <w:pPr>
        <w:spacing w:line="256" w:lineRule="auto"/>
        <w:rPr>
          <w:rFonts w:ascii="Times New Roman" w:eastAsia="Calibri" w:hAnsi="Times New Roman" w:cs="Times New Roman"/>
          <w:sz w:val="28"/>
          <w:szCs w:val="28"/>
          <w:lang w:val="en-US" w:eastAsia="en-US"/>
        </w:rPr>
      </w:pPr>
    </w:p>
    <w:p w14:paraId="60CD938D" w14:textId="77777777" w:rsidR="00A45212" w:rsidRPr="00A45212" w:rsidRDefault="00A45212" w:rsidP="00A45212">
      <w:pPr>
        <w:spacing w:line="256" w:lineRule="auto"/>
        <w:rPr>
          <w:rFonts w:ascii="Times New Roman" w:eastAsia="Calibri" w:hAnsi="Times New Roman" w:cs="Times New Roman"/>
          <w:sz w:val="28"/>
          <w:szCs w:val="28"/>
          <w:lang w:val="en-US" w:eastAsia="en-US"/>
        </w:rPr>
      </w:pPr>
    </w:p>
    <w:p w14:paraId="49A26B6E"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Calibri" w:hAnsi="Times New Roman" w:cs="Times New Roman"/>
          <w:sz w:val="28"/>
          <w:szCs w:val="28"/>
          <w:lang w:val="en-US" w:eastAsia="en-US"/>
        </w:rPr>
        <w:t>«University Medical Center»</w:t>
      </w:r>
    </w:p>
    <w:p w14:paraId="77002CC8"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корпоративтік қоры</w:t>
      </w:r>
    </w:p>
    <w:p w14:paraId="4FA2E4D4" w14:textId="77777777" w:rsidR="00AF007A" w:rsidRDefault="00A45212" w:rsidP="00A45212">
      <w:pPr>
        <w:spacing w:line="256" w:lineRule="auto"/>
        <w:ind w:left="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Атқарушы директорының </w:t>
      </w:r>
    </w:p>
    <w:p w14:paraId="5CC2DBFB" w14:textId="7C57CEBB" w:rsidR="00A45212" w:rsidRPr="00A45212" w:rsidRDefault="00A45212" w:rsidP="00A45212">
      <w:pPr>
        <w:spacing w:line="256" w:lineRule="auto"/>
        <w:ind w:left="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 «___» ____2023ж. №_____</w:t>
      </w:r>
    </w:p>
    <w:p w14:paraId="3A7E189B"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 xml:space="preserve">бұйрығының </w:t>
      </w:r>
    </w:p>
    <w:p w14:paraId="1282C5C8"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3-қосымшасы</w:t>
      </w:r>
    </w:p>
    <w:p w14:paraId="3DEA4A78"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eastAsia="en-US"/>
        </w:rPr>
      </w:pPr>
      <w:r w:rsidRPr="00A45212">
        <w:rPr>
          <w:rFonts w:ascii="Times New Roman" w:eastAsia="Calibri" w:hAnsi="Times New Roman" w:cs="Times New Roman"/>
          <w:sz w:val="28"/>
          <w:szCs w:val="28"/>
          <w:lang w:eastAsia="en-US"/>
        </w:rPr>
        <w:t>Приложение 3</w:t>
      </w:r>
    </w:p>
    <w:p w14:paraId="6037BC00"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eastAsia="en-US"/>
        </w:rPr>
      </w:pPr>
      <w:r w:rsidRPr="00A45212">
        <w:rPr>
          <w:rFonts w:ascii="Times New Roman" w:eastAsia="Calibri" w:hAnsi="Times New Roman" w:cs="Times New Roman"/>
          <w:sz w:val="28"/>
          <w:szCs w:val="28"/>
          <w:lang w:eastAsia="en-US"/>
        </w:rPr>
        <w:t xml:space="preserve">к приказу </w:t>
      </w:r>
    </w:p>
    <w:p w14:paraId="5534471B" w14:textId="3A406B51" w:rsidR="00A45212" w:rsidRPr="00A45212" w:rsidRDefault="00A45212" w:rsidP="00A45212">
      <w:pPr>
        <w:spacing w:line="256" w:lineRule="auto"/>
        <w:ind w:firstLine="5387"/>
        <w:contextualSpacing/>
        <w:rPr>
          <w:rFonts w:ascii="Times New Roman" w:eastAsia="Calibri" w:hAnsi="Times New Roman" w:cs="Times New Roman"/>
          <w:sz w:val="28"/>
          <w:szCs w:val="28"/>
          <w:lang w:eastAsia="en-US"/>
        </w:rPr>
      </w:pPr>
      <w:r w:rsidRPr="00A45212">
        <w:rPr>
          <w:rFonts w:ascii="Times New Roman" w:eastAsia="Calibri" w:hAnsi="Times New Roman" w:cs="Times New Roman"/>
          <w:sz w:val="28"/>
          <w:szCs w:val="28"/>
          <w:lang w:eastAsia="en-US"/>
        </w:rPr>
        <w:t>И</w:t>
      </w:r>
      <w:r w:rsidRPr="00A45212">
        <w:rPr>
          <w:rFonts w:ascii="Times New Roman" w:eastAsia="Calibri" w:hAnsi="Times New Roman" w:cs="Times New Roman"/>
          <w:sz w:val="28"/>
          <w:szCs w:val="28"/>
          <w:lang w:val="en-US" w:eastAsia="en-US"/>
        </w:rPr>
        <w:t>c</w:t>
      </w:r>
      <w:proofErr w:type="spellStart"/>
      <w:r w:rsidRPr="00A45212">
        <w:rPr>
          <w:rFonts w:ascii="Times New Roman" w:eastAsia="Calibri" w:hAnsi="Times New Roman" w:cs="Times New Roman"/>
          <w:sz w:val="28"/>
          <w:szCs w:val="28"/>
          <w:lang w:eastAsia="en-US"/>
        </w:rPr>
        <w:t>полнительного</w:t>
      </w:r>
      <w:proofErr w:type="spellEnd"/>
      <w:r w:rsidRPr="00A45212">
        <w:rPr>
          <w:rFonts w:ascii="Times New Roman" w:eastAsia="Calibri" w:hAnsi="Times New Roman" w:cs="Times New Roman"/>
          <w:sz w:val="28"/>
          <w:szCs w:val="28"/>
          <w:lang w:eastAsia="en-US"/>
        </w:rPr>
        <w:t xml:space="preserve"> директора</w:t>
      </w:r>
    </w:p>
    <w:p w14:paraId="5198C15B"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Calibri" w:hAnsi="Times New Roman" w:cs="Times New Roman"/>
          <w:sz w:val="28"/>
          <w:szCs w:val="28"/>
          <w:lang w:eastAsia="en-US"/>
        </w:rPr>
        <w:t>корпоративного</w:t>
      </w:r>
      <w:r w:rsidRPr="00A45212">
        <w:rPr>
          <w:rFonts w:ascii="Times New Roman" w:eastAsia="Calibri" w:hAnsi="Times New Roman" w:cs="Times New Roman"/>
          <w:sz w:val="28"/>
          <w:szCs w:val="28"/>
          <w:lang w:val="en-US" w:eastAsia="en-US"/>
        </w:rPr>
        <w:t xml:space="preserve"> </w:t>
      </w:r>
      <w:r w:rsidRPr="00A45212">
        <w:rPr>
          <w:rFonts w:ascii="Times New Roman" w:eastAsia="Calibri" w:hAnsi="Times New Roman" w:cs="Times New Roman"/>
          <w:sz w:val="28"/>
          <w:szCs w:val="28"/>
          <w:lang w:eastAsia="en-US"/>
        </w:rPr>
        <w:t>фонда</w:t>
      </w:r>
    </w:p>
    <w:p w14:paraId="6C3EA522"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en-US" w:eastAsia="en-US"/>
        </w:rPr>
      </w:pPr>
      <w:r w:rsidRPr="00A45212">
        <w:rPr>
          <w:rFonts w:ascii="Times New Roman" w:eastAsia="Calibri" w:hAnsi="Times New Roman" w:cs="Times New Roman"/>
          <w:sz w:val="28"/>
          <w:szCs w:val="28"/>
          <w:lang w:val="en-US" w:eastAsia="en-US"/>
        </w:rPr>
        <w:t>«University Medical Center»</w:t>
      </w:r>
    </w:p>
    <w:p w14:paraId="3A520AD4" w14:textId="77777777" w:rsidR="00A45212" w:rsidRPr="00A45212" w:rsidRDefault="00A45212" w:rsidP="00A45212">
      <w:pPr>
        <w:spacing w:line="256" w:lineRule="auto"/>
        <w:ind w:firstLine="5387"/>
        <w:contextualSpacing/>
        <w:rPr>
          <w:rFonts w:ascii="Times New Roman" w:eastAsia="Calibri" w:hAnsi="Times New Roman" w:cs="Times New Roman"/>
          <w:sz w:val="28"/>
          <w:szCs w:val="28"/>
          <w:lang w:val="kk-KZ" w:eastAsia="en-US"/>
        </w:rPr>
      </w:pPr>
      <w:r w:rsidRPr="00A45212">
        <w:rPr>
          <w:rFonts w:ascii="Times New Roman" w:eastAsia="Calibri" w:hAnsi="Times New Roman" w:cs="Times New Roman"/>
          <w:sz w:val="28"/>
          <w:szCs w:val="28"/>
          <w:lang w:val="kk-KZ" w:eastAsia="en-US"/>
        </w:rPr>
        <w:t>от «___» ____2023г. №_____</w:t>
      </w:r>
    </w:p>
    <w:p w14:paraId="78763C0E" w14:textId="77777777" w:rsidR="00A45212" w:rsidRPr="00A45212" w:rsidRDefault="00A45212" w:rsidP="00A45212">
      <w:pPr>
        <w:spacing w:line="256" w:lineRule="auto"/>
        <w:ind w:firstLine="708"/>
        <w:contextualSpacing/>
        <w:jc w:val="center"/>
        <w:rPr>
          <w:rFonts w:ascii="Times New Roman" w:eastAsia="Calibri" w:hAnsi="Times New Roman" w:cs="Times New Roman"/>
          <w:sz w:val="28"/>
          <w:szCs w:val="28"/>
          <w:lang w:val="kk-KZ" w:eastAsia="en-US"/>
        </w:rPr>
      </w:pPr>
    </w:p>
    <w:p w14:paraId="6AEAEB81" w14:textId="77777777" w:rsidR="00A45212" w:rsidRPr="00A45212" w:rsidRDefault="00A45212" w:rsidP="00A45212">
      <w:pPr>
        <w:spacing w:after="0" w:line="240" w:lineRule="auto"/>
        <w:jc w:val="center"/>
        <w:rPr>
          <w:rFonts w:ascii="Times New Roman" w:eastAsia="Calibri" w:hAnsi="Times New Roman" w:cs="Times New Roman"/>
          <w:b/>
          <w:sz w:val="28"/>
          <w:szCs w:val="28"/>
          <w:lang w:val="kk-KZ" w:eastAsia="en-US"/>
        </w:rPr>
      </w:pPr>
      <w:r w:rsidRPr="00A45212">
        <w:rPr>
          <w:rFonts w:ascii="Times New Roman" w:eastAsia="Calibri" w:hAnsi="Times New Roman" w:cs="Times New Roman"/>
          <w:b/>
          <w:sz w:val="28"/>
          <w:szCs w:val="28"/>
          <w:lang w:val="kk-KZ" w:eastAsia="en-US"/>
        </w:rPr>
        <w:t xml:space="preserve">Сатып алынатын тауарлардың техникалық сипаттамаларға </w:t>
      </w:r>
    </w:p>
    <w:p w14:paraId="5159AEF8" w14:textId="77777777" w:rsidR="00A45212" w:rsidRPr="00A45212" w:rsidRDefault="00A45212" w:rsidP="00A45212">
      <w:pPr>
        <w:spacing w:after="0" w:line="240" w:lineRule="auto"/>
        <w:jc w:val="center"/>
        <w:rPr>
          <w:rFonts w:ascii="Times New Roman" w:eastAsia="Calibri" w:hAnsi="Times New Roman" w:cs="Times New Roman"/>
          <w:b/>
          <w:sz w:val="28"/>
          <w:szCs w:val="28"/>
          <w:lang w:val="kk-KZ" w:eastAsia="en-US"/>
        </w:rPr>
      </w:pPr>
      <w:r w:rsidRPr="00A45212">
        <w:rPr>
          <w:rFonts w:ascii="Times New Roman" w:eastAsia="Calibri" w:hAnsi="Times New Roman" w:cs="Times New Roman"/>
          <w:b/>
          <w:sz w:val="28"/>
          <w:szCs w:val="28"/>
          <w:lang w:val="kk-KZ" w:eastAsia="en-US"/>
        </w:rPr>
        <w:t>сәйкестігіне сараптамалық қорытынды беру жөніндегі комиссия/</w:t>
      </w:r>
    </w:p>
    <w:p w14:paraId="789A4AB7" w14:textId="33571208" w:rsidR="00A45212" w:rsidRPr="00A45212" w:rsidRDefault="00A45212" w:rsidP="00A45212">
      <w:pPr>
        <w:spacing w:after="0" w:line="240" w:lineRule="auto"/>
        <w:jc w:val="center"/>
        <w:rPr>
          <w:rFonts w:ascii="Times New Roman" w:eastAsia="Calibri" w:hAnsi="Times New Roman" w:cs="Times New Roman"/>
          <w:b/>
          <w:sz w:val="28"/>
          <w:szCs w:val="28"/>
          <w:lang w:eastAsia="en-US"/>
        </w:rPr>
      </w:pPr>
      <w:r w:rsidRPr="00A45212">
        <w:rPr>
          <w:rFonts w:ascii="Times New Roman" w:eastAsia="Calibri" w:hAnsi="Times New Roman" w:cs="Times New Roman"/>
          <w:b/>
          <w:sz w:val="28"/>
          <w:szCs w:val="28"/>
          <w:lang w:eastAsia="en-US"/>
        </w:rPr>
        <w:t xml:space="preserve">Комиссия для дачи экспертного заключения </w:t>
      </w:r>
    </w:p>
    <w:p w14:paraId="52313A87" w14:textId="2E5B9A6B" w:rsidR="00A45212" w:rsidRPr="00700F96" w:rsidRDefault="00EB392A" w:rsidP="00A45212">
      <w:pPr>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val="kk-KZ" w:eastAsia="en-US"/>
        </w:rPr>
        <w:t xml:space="preserve">о </w:t>
      </w:r>
      <w:proofErr w:type="spellStart"/>
      <w:r w:rsidR="00A45212" w:rsidRPr="00700F96">
        <w:rPr>
          <w:rFonts w:ascii="Times New Roman" w:eastAsia="Calibri" w:hAnsi="Times New Roman" w:cs="Times New Roman"/>
          <w:b/>
          <w:sz w:val="28"/>
          <w:szCs w:val="28"/>
          <w:lang w:eastAsia="en-US"/>
        </w:rPr>
        <w:t>соответстви</w:t>
      </w:r>
      <w:proofErr w:type="spellEnd"/>
      <w:r>
        <w:rPr>
          <w:rFonts w:ascii="Times New Roman" w:eastAsia="Calibri" w:hAnsi="Times New Roman" w:cs="Times New Roman"/>
          <w:b/>
          <w:sz w:val="28"/>
          <w:szCs w:val="28"/>
          <w:lang w:val="kk-KZ" w:eastAsia="en-US"/>
        </w:rPr>
        <w:t>и</w:t>
      </w:r>
      <w:r w:rsidR="00A45212" w:rsidRPr="00700F96">
        <w:rPr>
          <w:rFonts w:ascii="Times New Roman" w:eastAsia="Calibri" w:hAnsi="Times New Roman" w:cs="Times New Roman"/>
          <w:b/>
          <w:sz w:val="28"/>
          <w:szCs w:val="28"/>
          <w:lang w:eastAsia="en-US"/>
        </w:rPr>
        <w:t xml:space="preserve"> технической спецификации закупаемых товаров </w:t>
      </w:r>
    </w:p>
    <w:p w14:paraId="459F242F" w14:textId="77777777" w:rsidR="00A45212" w:rsidRPr="00A45212" w:rsidRDefault="00A45212" w:rsidP="00A45212">
      <w:pPr>
        <w:spacing w:after="0" w:line="240" w:lineRule="auto"/>
        <w:rPr>
          <w:rFonts w:ascii="Times New Roman" w:eastAsia="Calibri" w:hAnsi="Times New Roman" w:cs="Times New Roman"/>
          <w:b/>
          <w:sz w:val="28"/>
          <w:szCs w:val="28"/>
          <w:lang w:val="kk-KZ" w:eastAsia="en-US"/>
        </w:rPr>
      </w:pPr>
    </w:p>
    <w:p w14:paraId="053C026F" w14:textId="77777777" w:rsidR="00A45212" w:rsidRPr="00A45212" w:rsidRDefault="00A45212" w:rsidP="00A45212">
      <w:pPr>
        <w:spacing w:after="0" w:line="240" w:lineRule="auto"/>
        <w:rPr>
          <w:rFonts w:ascii="Times New Roman" w:eastAsia="Calibri" w:hAnsi="Times New Roman" w:cs="Times New Roman"/>
          <w:b/>
          <w:sz w:val="28"/>
          <w:szCs w:val="28"/>
          <w:lang w:val="kk-KZ"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1"/>
        <w:gridCol w:w="5386"/>
      </w:tblGrid>
      <w:tr w:rsidR="004565DB" w:rsidRPr="004565DB" w14:paraId="79C561E5" w14:textId="77777777" w:rsidTr="00247BBC">
        <w:tc>
          <w:tcPr>
            <w:tcW w:w="4361" w:type="dxa"/>
            <w:shd w:val="clear" w:color="auto" w:fill="auto"/>
            <w:vAlign w:val="center"/>
          </w:tcPr>
          <w:p w14:paraId="5A194BEA"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proofErr w:type="spellStart"/>
            <w:r w:rsidRPr="004565DB">
              <w:rPr>
                <w:rFonts w:ascii="Times New Roman" w:eastAsia="Times New Roman" w:hAnsi="Times New Roman" w:cs="Times New Roman"/>
                <w:color w:val="000000"/>
                <w:sz w:val="28"/>
                <w:szCs w:val="28"/>
              </w:rPr>
              <w:t>Лесбеков</w:t>
            </w:r>
            <w:proofErr w:type="spellEnd"/>
            <w:r w:rsidRPr="004565DB">
              <w:rPr>
                <w:rFonts w:ascii="Times New Roman" w:eastAsia="Times New Roman" w:hAnsi="Times New Roman" w:cs="Times New Roman"/>
                <w:color w:val="000000"/>
                <w:sz w:val="28"/>
                <w:szCs w:val="28"/>
              </w:rPr>
              <w:t xml:space="preserve"> Тимур </w:t>
            </w:r>
            <w:proofErr w:type="spellStart"/>
            <w:r w:rsidRPr="004565DB">
              <w:rPr>
                <w:rFonts w:ascii="Times New Roman" w:eastAsia="Times New Roman" w:hAnsi="Times New Roman" w:cs="Times New Roman"/>
                <w:color w:val="000000"/>
                <w:sz w:val="28"/>
                <w:szCs w:val="28"/>
              </w:rPr>
              <w:t>Достаевич</w:t>
            </w:r>
            <w:proofErr w:type="spellEnd"/>
          </w:p>
        </w:tc>
        <w:tc>
          <w:tcPr>
            <w:tcW w:w="5386" w:type="dxa"/>
            <w:shd w:val="clear" w:color="auto" w:fill="auto"/>
            <w:vAlign w:val="center"/>
          </w:tcPr>
          <w:p w14:paraId="178238AF" w14:textId="2904307C" w:rsidR="004565DB" w:rsidRPr="004565DB" w:rsidRDefault="004565DB" w:rsidP="002230C3">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Қоғамның Кардиохирургия клиникалық  академиялық  департаментінің  директоры / Директор клинико-академического департамента кардиохирургии</w:t>
            </w:r>
            <w:r w:rsidRPr="004565DB">
              <w:rPr>
                <w:rFonts w:ascii="Times New Roman" w:eastAsia="Times New Roman" w:hAnsi="Times New Roman" w:cs="Times New Roman"/>
                <w:color w:val="000000"/>
                <w:sz w:val="28"/>
                <w:szCs w:val="28"/>
              </w:rPr>
              <w:t xml:space="preserve"> </w:t>
            </w:r>
          </w:p>
        </w:tc>
      </w:tr>
      <w:tr w:rsidR="004565DB" w:rsidRPr="004565DB" w14:paraId="50783ACA" w14:textId="77777777" w:rsidTr="00247BBC">
        <w:tc>
          <w:tcPr>
            <w:tcW w:w="4361" w:type="dxa"/>
            <w:shd w:val="clear" w:color="auto" w:fill="auto"/>
            <w:vAlign w:val="center"/>
          </w:tcPr>
          <w:p w14:paraId="2449839B"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Куанышбек</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Айдын</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Саятович</w:t>
            </w:r>
            <w:proofErr w:type="spellEnd"/>
          </w:p>
        </w:tc>
        <w:tc>
          <w:tcPr>
            <w:tcW w:w="5386" w:type="dxa"/>
            <w:shd w:val="clear" w:color="auto" w:fill="auto"/>
            <w:vAlign w:val="center"/>
          </w:tcPr>
          <w:p w14:paraId="334A9D10" w14:textId="36EA72B7" w:rsidR="004565DB" w:rsidRPr="004565DB" w:rsidRDefault="004565DB" w:rsidP="002230C3">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 xml:space="preserve">Қоғамның Анестезиология  </w:t>
            </w:r>
            <w:r w:rsidRPr="004565DB">
              <w:rPr>
                <w:rFonts w:ascii="Times New Roman" w:eastAsia="Calibri" w:hAnsi="Times New Roman" w:cs="Times New Roman"/>
                <w:color w:val="000000"/>
                <w:sz w:val="28"/>
                <w:szCs w:val="28"/>
                <w:lang w:val="kk-KZ" w:eastAsia="en-US"/>
              </w:rPr>
              <w:t xml:space="preserve">және қарқынды терапия </w:t>
            </w:r>
            <w:r w:rsidRPr="004565DB">
              <w:rPr>
                <w:rFonts w:ascii="Times New Roman" w:eastAsia="Times New Roman" w:hAnsi="Times New Roman" w:cs="Times New Roman"/>
                <w:color w:val="000000"/>
                <w:sz w:val="28"/>
                <w:szCs w:val="28"/>
                <w:lang w:val="kk-KZ"/>
              </w:rPr>
              <w:t xml:space="preserve">клиникалық  академиялық  департаментінің  директоры / Директор клинико-академического департамента анестезиологии </w:t>
            </w:r>
            <w:r w:rsidRPr="004565DB">
              <w:rPr>
                <w:rFonts w:ascii="Times New Roman" w:eastAsia="Calibri" w:hAnsi="Times New Roman" w:cs="Times New Roman"/>
                <w:color w:val="000000"/>
                <w:sz w:val="28"/>
                <w:szCs w:val="28"/>
                <w:lang w:eastAsia="en-US"/>
              </w:rPr>
              <w:t>и интенсивной терапии</w:t>
            </w:r>
            <w:r w:rsidRPr="004565DB">
              <w:rPr>
                <w:rFonts w:ascii="Times New Roman" w:eastAsia="Times New Roman" w:hAnsi="Times New Roman" w:cs="Times New Roman"/>
                <w:color w:val="000000"/>
                <w:sz w:val="28"/>
                <w:szCs w:val="28"/>
              </w:rPr>
              <w:t xml:space="preserve"> </w:t>
            </w:r>
          </w:p>
        </w:tc>
      </w:tr>
      <w:tr w:rsidR="004565DB" w:rsidRPr="004565DB" w14:paraId="34C8295A" w14:textId="77777777" w:rsidTr="00247BBC">
        <w:tc>
          <w:tcPr>
            <w:tcW w:w="4361" w:type="dxa"/>
            <w:shd w:val="clear" w:color="auto" w:fill="auto"/>
            <w:vAlign w:val="center"/>
          </w:tcPr>
          <w:p w14:paraId="2F743844"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Calibri" w:hAnsi="Times New Roman" w:cs="Times New Roman"/>
                <w:color w:val="000000"/>
                <w:sz w:val="28"/>
                <w:szCs w:val="28"/>
                <w:lang w:eastAsia="en-US"/>
              </w:rPr>
              <w:t>Вахрушев Иван Александрович</w:t>
            </w:r>
          </w:p>
        </w:tc>
        <w:tc>
          <w:tcPr>
            <w:tcW w:w="5386" w:type="dxa"/>
            <w:shd w:val="clear" w:color="auto" w:fill="auto"/>
            <w:vAlign w:val="center"/>
          </w:tcPr>
          <w:p w14:paraId="189F5D3A" w14:textId="5B3F963E" w:rsidR="004565DB" w:rsidRPr="004565DB" w:rsidRDefault="004565DB" w:rsidP="002230C3">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Calibri" w:hAnsi="Times New Roman" w:cs="Times New Roman"/>
                <w:color w:val="000000"/>
                <w:sz w:val="28"/>
                <w:szCs w:val="28"/>
                <w:lang w:val="kk-KZ" w:eastAsia="en-US"/>
              </w:rPr>
              <w:t xml:space="preserve">Қоғамның Анестезиология, реанимация және қарқынды терапия (ересектер) бөлімшесінің меңгерушісі / </w:t>
            </w:r>
            <w:r w:rsidRPr="004565DB">
              <w:rPr>
                <w:rFonts w:ascii="Times New Roman" w:eastAsia="Calibri" w:hAnsi="Times New Roman" w:cs="Times New Roman"/>
                <w:color w:val="000000"/>
                <w:sz w:val="28"/>
                <w:szCs w:val="28"/>
                <w:lang w:eastAsia="en-US"/>
              </w:rPr>
              <w:t xml:space="preserve">Заведующий отделением анестезиологии, реанимации и интенсивной терапии (взрослое) </w:t>
            </w:r>
          </w:p>
        </w:tc>
      </w:tr>
      <w:tr w:rsidR="004565DB" w:rsidRPr="004565DB" w14:paraId="66689533" w14:textId="77777777" w:rsidTr="00247BBC">
        <w:tc>
          <w:tcPr>
            <w:tcW w:w="4361" w:type="dxa"/>
            <w:shd w:val="clear" w:color="auto" w:fill="auto"/>
            <w:vAlign w:val="center"/>
          </w:tcPr>
          <w:p w14:paraId="7DE72CC5"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Мурзагалиев</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Мурадым</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Уралбаевич</w:t>
            </w:r>
            <w:proofErr w:type="spellEnd"/>
          </w:p>
          <w:p w14:paraId="28AD81EC" w14:textId="77777777" w:rsidR="004565DB" w:rsidRPr="004565DB" w:rsidRDefault="004565DB" w:rsidP="004565DB">
            <w:pPr>
              <w:spacing w:after="0" w:line="240" w:lineRule="auto"/>
              <w:rPr>
                <w:rFonts w:ascii="Times New Roman" w:eastAsia="Calibri" w:hAnsi="Times New Roman" w:cs="Times New Roman"/>
                <w:color w:val="000000"/>
                <w:sz w:val="28"/>
                <w:szCs w:val="28"/>
                <w:lang w:eastAsia="en-US"/>
              </w:rPr>
            </w:pPr>
          </w:p>
        </w:tc>
        <w:tc>
          <w:tcPr>
            <w:tcW w:w="5386" w:type="dxa"/>
            <w:shd w:val="clear" w:color="auto" w:fill="auto"/>
            <w:vAlign w:val="center"/>
          </w:tcPr>
          <w:p w14:paraId="235DF40E"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Times New Roman" w:hAnsi="Times New Roman" w:cs="Times New Roman"/>
                <w:color w:val="000000"/>
                <w:sz w:val="28"/>
                <w:szCs w:val="28"/>
                <w:lang w:val="kk-KZ"/>
              </w:rPr>
              <w:t>№1 кардиохирургия  бөлімшесінің меңгерушісі/</w:t>
            </w:r>
            <w:r w:rsidRPr="004565DB">
              <w:rPr>
                <w:rFonts w:ascii="Times New Roman" w:eastAsia="Times New Roman" w:hAnsi="Times New Roman" w:cs="Times New Roman"/>
                <w:color w:val="000000"/>
                <w:sz w:val="28"/>
                <w:szCs w:val="28"/>
              </w:rPr>
              <w:t xml:space="preserve">Заведующий отделением кардиохирургии 1  </w:t>
            </w:r>
          </w:p>
        </w:tc>
      </w:tr>
      <w:tr w:rsidR="004565DB" w:rsidRPr="004565DB" w14:paraId="441D87B3" w14:textId="77777777" w:rsidTr="00247BBC">
        <w:tc>
          <w:tcPr>
            <w:tcW w:w="4361" w:type="dxa"/>
            <w:shd w:val="clear" w:color="auto" w:fill="auto"/>
            <w:vAlign w:val="center"/>
          </w:tcPr>
          <w:p w14:paraId="5530B6BE"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 xml:space="preserve">Калиев </w:t>
            </w:r>
            <w:proofErr w:type="spellStart"/>
            <w:r w:rsidRPr="004565DB">
              <w:rPr>
                <w:rFonts w:ascii="Times New Roman" w:eastAsia="Times New Roman" w:hAnsi="Times New Roman" w:cs="Times New Roman"/>
                <w:color w:val="000000"/>
                <w:sz w:val="28"/>
                <w:szCs w:val="28"/>
              </w:rPr>
              <w:t>Рымбай</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Болатович</w:t>
            </w:r>
            <w:proofErr w:type="spellEnd"/>
          </w:p>
          <w:p w14:paraId="48DF8278"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419D2191" w14:textId="710F4FA7" w:rsidR="004565DB" w:rsidRPr="004565DB" w:rsidRDefault="004565DB" w:rsidP="004565DB">
            <w:pPr>
              <w:spacing w:after="0" w:line="240" w:lineRule="auto"/>
              <w:rPr>
                <w:rFonts w:ascii="Calibri" w:eastAsia="Times New Roman" w:hAnsi="Calibri" w:cs="Times New Roman"/>
                <w:color w:val="000000"/>
              </w:rPr>
            </w:pPr>
            <w:r w:rsidRPr="004565DB">
              <w:rPr>
                <w:rFonts w:ascii="Times New Roman" w:eastAsia="Times New Roman" w:hAnsi="Times New Roman" w:cs="Times New Roman"/>
                <w:color w:val="000000"/>
                <w:sz w:val="28"/>
                <w:szCs w:val="28"/>
                <w:lang w:val="kk-KZ"/>
              </w:rPr>
              <w:t xml:space="preserve">Қосалқы қанайналым зертханасы бар операциялық бөлімше меңгерушісі/ </w:t>
            </w:r>
            <w:r w:rsidRPr="004565DB">
              <w:rPr>
                <w:rFonts w:ascii="Times New Roman" w:eastAsia="Times New Roman" w:hAnsi="Times New Roman" w:cs="Times New Roman"/>
                <w:color w:val="000000"/>
                <w:sz w:val="28"/>
                <w:szCs w:val="28"/>
              </w:rPr>
              <w:t>Заведующий операционным отделение</w:t>
            </w:r>
            <w:r w:rsidR="002230C3">
              <w:rPr>
                <w:rFonts w:ascii="Times New Roman" w:eastAsia="Times New Roman" w:hAnsi="Times New Roman" w:cs="Times New Roman"/>
                <w:color w:val="000000"/>
                <w:sz w:val="28"/>
                <w:szCs w:val="28"/>
                <w:lang w:val="kk-KZ"/>
              </w:rPr>
              <w:t>м</w:t>
            </w:r>
            <w:r w:rsidRPr="004565DB">
              <w:rPr>
                <w:rFonts w:ascii="Times New Roman" w:eastAsia="Times New Roman" w:hAnsi="Times New Roman" w:cs="Times New Roman"/>
                <w:color w:val="000000"/>
                <w:sz w:val="28"/>
                <w:szCs w:val="28"/>
              </w:rPr>
              <w:t xml:space="preserve"> с лабораторией вспомогательного кровообращения</w:t>
            </w:r>
            <w:r w:rsidRPr="004565DB">
              <w:rPr>
                <w:rFonts w:ascii="Times New Roman" w:eastAsia="Times New Roman" w:hAnsi="Times New Roman" w:cs="Times New Roman"/>
                <w:color w:val="000000"/>
                <w:sz w:val="28"/>
                <w:szCs w:val="28"/>
              </w:rPr>
              <w:tab/>
            </w:r>
            <w:r w:rsidRPr="004565DB">
              <w:rPr>
                <w:rFonts w:ascii="Times New Roman" w:eastAsia="Times New Roman" w:hAnsi="Times New Roman" w:cs="Times New Roman"/>
                <w:color w:val="000000"/>
                <w:sz w:val="28"/>
                <w:szCs w:val="28"/>
              </w:rPr>
              <w:tab/>
            </w:r>
          </w:p>
        </w:tc>
      </w:tr>
      <w:tr w:rsidR="004565DB" w:rsidRPr="004565DB" w14:paraId="10360221" w14:textId="77777777" w:rsidTr="00247BBC">
        <w:tc>
          <w:tcPr>
            <w:tcW w:w="4361" w:type="dxa"/>
            <w:shd w:val="clear" w:color="auto" w:fill="auto"/>
            <w:vAlign w:val="center"/>
          </w:tcPr>
          <w:p w14:paraId="3BEBB791"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 xml:space="preserve">Нургалиев </w:t>
            </w:r>
            <w:proofErr w:type="spellStart"/>
            <w:r w:rsidRPr="004565DB">
              <w:rPr>
                <w:rFonts w:ascii="Times New Roman" w:eastAsia="Times New Roman" w:hAnsi="Times New Roman" w:cs="Times New Roman"/>
                <w:color w:val="000000"/>
                <w:sz w:val="28"/>
                <w:szCs w:val="28"/>
              </w:rPr>
              <w:t>Жаннур</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Адилбекович</w:t>
            </w:r>
            <w:proofErr w:type="spellEnd"/>
          </w:p>
          <w:p w14:paraId="5CEE11D6"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p>
        </w:tc>
        <w:tc>
          <w:tcPr>
            <w:tcW w:w="5386" w:type="dxa"/>
            <w:shd w:val="clear" w:color="auto" w:fill="auto"/>
            <w:vAlign w:val="center"/>
          </w:tcPr>
          <w:p w14:paraId="342F289E" w14:textId="3173B878" w:rsidR="004565DB" w:rsidRPr="004565DB" w:rsidRDefault="004565DB" w:rsidP="004565DB">
            <w:pPr>
              <w:spacing w:after="0" w:line="240" w:lineRule="auto"/>
              <w:rPr>
                <w:rFonts w:ascii="Calibri" w:eastAsia="Times New Roman" w:hAnsi="Calibri" w:cs="Times New Roman"/>
                <w:color w:val="000000"/>
              </w:rPr>
            </w:pPr>
            <w:r w:rsidRPr="004565DB">
              <w:rPr>
                <w:rFonts w:ascii="Times New Roman" w:eastAsia="Times New Roman" w:hAnsi="Times New Roman" w:cs="Times New Roman"/>
                <w:color w:val="000000"/>
                <w:sz w:val="28"/>
                <w:szCs w:val="28"/>
                <w:lang w:val="kk-KZ"/>
              </w:rPr>
              <w:lastRenderedPageBreak/>
              <w:t xml:space="preserve">Трансфузиология бөлімшесінің </w:t>
            </w:r>
            <w:r w:rsidRPr="004565DB">
              <w:rPr>
                <w:rFonts w:ascii="Times New Roman" w:eastAsia="Times New Roman" w:hAnsi="Times New Roman" w:cs="Times New Roman"/>
                <w:color w:val="000000"/>
                <w:sz w:val="28"/>
                <w:szCs w:val="28"/>
                <w:lang w:val="kk-KZ"/>
              </w:rPr>
              <w:lastRenderedPageBreak/>
              <w:t>меңгерушісі/</w:t>
            </w:r>
            <w:r w:rsidRPr="004565DB">
              <w:rPr>
                <w:rFonts w:ascii="Times New Roman" w:eastAsia="Times New Roman" w:hAnsi="Times New Roman" w:cs="Times New Roman"/>
                <w:color w:val="000000"/>
                <w:sz w:val="28"/>
                <w:szCs w:val="28"/>
              </w:rPr>
              <w:t>Заведующий</w:t>
            </w:r>
            <w:r w:rsidRPr="004565DB">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bCs/>
                <w:color w:val="000000"/>
                <w:sz w:val="28"/>
                <w:szCs w:val="28"/>
                <w:lang w:val="kk-KZ"/>
              </w:rPr>
              <w:t>о</w:t>
            </w:r>
            <w:proofErr w:type="spellStart"/>
            <w:r w:rsidRPr="004565DB">
              <w:rPr>
                <w:rFonts w:ascii="Times New Roman" w:eastAsia="Times New Roman" w:hAnsi="Times New Roman" w:cs="Times New Roman"/>
                <w:bCs/>
                <w:color w:val="000000"/>
                <w:sz w:val="28"/>
                <w:szCs w:val="28"/>
              </w:rPr>
              <w:t>тделени</w:t>
            </w:r>
            <w:proofErr w:type="spellEnd"/>
            <w:r w:rsidR="002230C3">
              <w:rPr>
                <w:rFonts w:ascii="Times New Roman" w:eastAsia="Times New Roman" w:hAnsi="Times New Roman" w:cs="Times New Roman"/>
                <w:bCs/>
                <w:color w:val="000000"/>
                <w:sz w:val="28"/>
                <w:szCs w:val="28"/>
                <w:lang w:val="kk-KZ"/>
              </w:rPr>
              <w:t>ем</w:t>
            </w:r>
            <w:r w:rsidRPr="004565DB">
              <w:rPr>
                <w:rFonts w:ascii="Times New Roman" w:eastAsia="Times New Roman" w:hAnsi="Times New Roman" w:cs="Times New Roman"/>
                <w:bCs/>
                <w:color w:val="000000"/>
                <w:sz w:val="28"/>
                <w:szCs w:val="28"/>
              </w:rPr>
              <w:t xml:space="preserve"> трансфузиологии</w:t>
            </w:r>
          </w:p>
        </w:tc>
      </w:tr>
      <w:tr w:rsidR="004565DB" w:rsidRPr="004565DB" w14:paraId="52C527ED" w14:textId="77777777" w:rsidTr="00247BBC">
        <w:tc>
          <w:tcPr>
            <w:tcW w:w="4361" w:type="dxa"/>
            <w:shd w:val="clear" w:color="auto" w:fill="auto"/>
            <w:vAlign w:val="center"/>
          </w:tcPr>
          <w:p w14:paraId="02FC5F78"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lastRenderedPageBreak/>
              <w:t>Новикова Светлана Петровна</w:t>
            </w:r>
          </w:p>
          <w:p w14:paraId="26E729E7" w14:textId="77777777" w:rsidR="004565DB" w:rsidRPr="004565DB" w:rsidRDefault="004565DB" w:rsidP="004565DB">
            <w:pPr>
              <w:spacing w:after="0" w:line="240" w:lineRule="auto"/>
              <w:rPr>
                <w:rFonts w:ascii="Times New Roman" w:eastAsia="Calibri" w:hAnsi="Times New Roman" w:cs="Times New Roman"/>
                <w:color w:val="000000"/>
                <w:sz w:val="28"/>
                <w:szCs w:val="28"/>
                <w:lang w:eastAsia="en-US"/>
              </w:rPr>
            </w:pPr>
          </w:p>
        </w:tc>
        <w:tc>
          <w:tcPr>
            <w:tcW w:w="5386" w:type="dxa"/>
            <w:shd w:val="clear" w:color="auto" w:fill="auto"/>
            <w:vAlign w:val="center"/>
          </w:tcPr>
          <w:p w14:paraId="0D3F5C50"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Times New Roman" w:hAnsi="Times New Roman" w:cs="Times New Roman"/>
                <w:color w:val="000000"/>
                <w:sz w:val="28"/>
                <w:szCs w:val="28"/>
                <w:lang w:val="kk-KZ"/>
              </w:rPr>
              <w:t>№2 кардиохирургия бөлімшесінің меңгерушісі</w:t>
            </w:r>
            <w:r w:rsidRPr="004565DB">
              <w:rPr>
                <w:rFonts w:ascii="Calibri" w:eastAsia="Times New Roman" w:hAnsi="Calibri" w:cs="Times New Roman"/>
                <w:color w:val="000000"/>
              </w:rPr>
              <w:t xml:space="preserve"> </w:t>
            </w:r>
            <w:r w:rsidRPr="004565DB">
              <w:rPr>
                <w:rFonts w:ascii="Calibri" w:eastAsia="Times New Roman" w:hAnsi="Calibri" w:cs="Times New Roman"/>
                <w:color w:val="000000"/>
                <w:lang w:val="kk-KZ"/>
              </w:rPr>
              <w:t>/</w:t>
            </w:r>
            <w:r w:rsidRPr="004565DB">
              <w:rPr>
                <w:rFonts w:ascii="Times New Roman" w:eastAsia="Times New Roman" w:hAnsi="Times New Roman" w:cs="Times New Roman"/>
                <w:color w:val="000000"/>
                <w:sz w:val="28"/>
                <w:szCs w:val="28"/>
              </w:rPr>
              <w:t xml:space="preserve">Заведующий отделением кардиохирургии 2  </w:t>
            </w:r>
          </w:p>
        </w:tc>
      </w:tr>
      <w:tr w:rsidR="004565DB" w:rsidRPr="004565DB" w14:paraId="1996DC6F" w14:textId="77777777" w:rsidTr="00247BBC">
        <w:tc>
          <w:tcPr>
            <w:tcW w:w="4361" w:type="dxa"/>
            <w:shd w:val="clear" w:color="auto" w:fill="auto"/>
            <w:vAlign w:val="center"/>
          </w:tcPr>
          <w:p w14:paraId="70999825"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Арипов</w:t>
            </w:r>
            <w:proofErr w:type="spellEnd"/>
            <w:r w:rsidRPr="004565DB">
              <w:rPr>
                <w:rFonts w:ascii="Times New Roman" w:eastAsia="Times New Roman" w:hAnsi="Times New Roman" w:cs="Times New Roman"/>
                <w:color w:val="000000"/>
                <w:sz w:val="28"/>
                <w:szCs w:val="28"/>
              </w:rPr>
              <w:t xml:space="preserve"> Марат </w:t>
            </w:r>
            <w:proofErr w:type="spellStart"/>
            <w:r w:rsidRPr="004565DB">
              <w:rPr>
                <w:rFonts w:ascii="Times New Roman" w:eastAsia="Times New Roman" w:hAnsi="Times New Roman" w:cs="Times New Roman"/>
                <w:color w:val="000000"/>
                <w:sz w:val="28"/>
                <w:szCs w:val="28"/>
              </w:rPr>
              <w:t>Асанович</w:t>
            </w:r>
            <w:proofErr w:type="spellEnd"/>
          </w:p>
          <w:p w14:paraId="4F6EB69B"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p>
        </w:tc>
        <w:tc>
          <w:tcPr>
            <w:tcW w:w="5386" w:type="dxa"/>
            <w:shd w:val="clear" w:color="auto" w:fill="auto"/>
            <w:vAlign w:val="center"/>
          </w:tcPr>
          <w:p w14:paraId="65603930"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Интервенциялық кардиология және радиология клиникалық академиялық департаментінің директоры/</w:t>
            </w:r>
          </w:p>
          <w:p w14:paraId="377EE152" w14:textId="77777777" w:rsidR="004565DB" w:rsidRPr="004565DB" w:rsidRDefault="004565DB" w:rsidP="004565DB">
            <w:pPr>
              <w:spacing w:after="0" w:line="240" w:lineRule="auto"/>
              <w:rPr>
                <w:rFonts w:ascii="Calibri" w:eastAsia="Times New Roman" w:hAnsi="Calibri" w:cs="Times New Roman"/>
                <w:color w:val="000000"/>
              </w:rPr>
            </w:pPr>
            <w:r w:rsidRPr="004565DB">
              <w:rPr>
                <w:rFonts w:ascii="Times New Roman" w:eastAsia="Times New Roman" w:hAnsi="Times New Roman" w:cs="Times New Roman"/>
                <w:color w:val="000000"/>
                <w:sz w:val="28"/>
                <w:szCs w:val="28"/>
              </w:rPr>
              <w:t>Директор клинико-академического департамента интервенционной кардиологии и радиологии</w:t>
            </w:r>
            <w:r w:rsidRPr="004565DB">
              <w:rPr>
                <w:rFonts w:ascii="Times New Roman" w:eastAsia="Times New Roman" w:hAnsi="Times New Roman" w:cs="Times New Roman"/>
                <w:color w:val="000000"/>
                <w:sz w:val="28"/>
                <w:szCs w:val="28"/>
              </w:rPr>
              <w:tab/>
            </w:r>
          </w:p>
        </w:tc>
      </w:tr>
      <w:tr w:rsidR="004565DB" w:rsidRPr="004565DB" w14:paraId="2D9EDB64" w14:textId="77777777" w:rsidTr="00247BBC">
        <w:tc>
          <w:tcPr>
            <w:tcW w:w="4361" w:type="dxa"/>
            <w:shd w:val="clear" w:color="auto" w:fill="auto"/>
            <w:vAlign w:val="center"/>
          </w:tcPr>
          <w:p w14:paraId="4B935967"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 xml:space="preserve">Мусаев </w:t>
            </w:r>
            <w:proofErr w:type="spellStart"/>
            <w:r w:rsidRPr="004565DB">
              <w:rPr>
                <w:rFonts w:ascii="Times New Roman" w:eastAsia="Times New Roman" w:hAnsi="Times New Roman" w:cs="Times New Roman"/>
                <w:color w:val="000000"/>
                <w:sz w:val="28"/>
                <w:szCs w:val="28"/>
              </w:rPr>
              <w:t>Абдурашид</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Абдуганиевич</w:t>
            </w:r>
            <w:proofErr w:type="spellEnd"/>
          </w:p>
        </w:tc>
        <w:tc>
          <w:tcPr>
            <w:tcW w:w="5386" w:type="dxa"/>
            <w:shd w:val="clear" w:color="auto" w:fill="auto"/>
            <w:vAlign w:val="center"/>
          </w:tcPr>
          <w:p w14:paraId="6ED99E68"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Катетерлеу зертханасы бөлімшесінің меңгерушісі</w:t>
            </w:r>
            <w:r w:rsidRPr="004565DB" w:rsidDel="000622AA">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color w:val="000000"/>
                <w:sz w:val="28"/>
                <w:szCs w:val="28"/>
                <w:lang w:val="kk-KZ"/>
              </w:rPr>
              <w:t>/</w:t>
            </w:r>
            <w:r w:rsidRPr="004565DB">
              <w:rPr>
                <w:rFonts w:ascii="Times New Roman" w:eastAsia="Times New Roman" w:hAnsi="Times New Roman" w:cs="Times New Roman"/>
                <w:color w:val="000000"/>
                <w:sz w:val="28"/>
                <w:szCs w:val="28"/>
              </w:rPr>
              <w:t>Заведующий отделением лаборатории катетеризации</w:t>
            </w:r>
          </w:p>
        </w:tc>
      </w:tr>
      <w:tr w:rsidR="004565DB" w:rsidRPr="004565DB" w14:paraId="30B475EC" w14:textId="77777777" w:rsidTr="00247BBC">
        <w:tc>
          <w:tcPr>
            <w:tcW w:w="4361" w:type="dxa"/>
            <w:shd w:val="clear" w:color="auto" w:fill="auto"/>
            <w:vAlign w:val="center"/>
          </w:tcPr>
          <w:p w14:paraId="42535C7A"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Гончаров Алексей Юрьевич</w:t>
            </w:r>
          </w:p>
          <w:p w14:paraId="130F834C"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552CBF51"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Интервенциялық кардиология бөлімшесінің меңгерушісі/</w:t>
            </w:r>
            <w:r w:rsidRPr="004565DB">
              <w:rPr>
                <w:rFonts w:ascii="Times New Roman" w:eastAsia="Times New Roman" w:hAnsi="Times New Roman" w:cs="Times New Roman"/>
                <w:color w:val="000000"/>
                <w:sz w:val="28"/>
                <w:szCs w:val="28"/>
              </w:rPr>
              <w:t>Заведующий отделением интервенционной кардиологии</w:t>
            </w:r>
          </w:p>
        </w:tc>
      </w:tr>
      <w:tr w:rsidR="004565DB" w:rsidRPr="004565DB" w14:paraId="7C6563DA" w14:textId="77777777" w:rsidTr="00247BBC">
        <w:tc>
          <w:tcPr>
            <w:tcW w:w="4361" w:type="dxa"/>
            <w:shd w:val="clear" w:color="auto" w:fill="auto"/>
            <w:vAlign w:val="center"/>
          </w:tcPr>
          <w:p w14:paraId="161C9D01"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Бекишев</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Болат</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Егинбаевич</w:t>
            </w:r>
            <w:proofErr w:type="spellEnd"/>
          </w:p>
          <w:p w14:paraId="62BFE0AA"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761AC786"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Экстрокорпоралдық гемотүзету зертханасы бөлімшесінің меңгерушісі/</w:t>
            </w:r>
            <w:r w:rsidRPr="004565DB" w:rsidDel="005C1E25">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color w:val="000000"/>
                <w:sz w:val="28"/>
                <w:szCs w:val="28"/>
              </w:rPr>
              <w:t xml:space="preserve">Заведующий отделением лаборатории экстракорпоральной </w:t>
            </w:r>
            <w:proofErr w:type="spellStart"/>
            <w:r w:rsidRPr="004565DB">
              <w:rPr>
                <w:rFonts w:ascii="Times New Roman" w:eastAsia="Times New Roman" w:hAnsi="Times New Roman" w:cs="Times New Roman"/>
                <w:color w:val="000000"/>
                <w:sz w:val="28"/>
                <w:szCs w:val="28"/>
              </w:rPr>
              <w:t>гемокоррекции</w:t>
            </w:r>
            <w:proofErr w:type="spellEnd"/>
            <w:r w:rsidRPr="004565DB">
              <w:rPr>
                <w:rFonts w:ascii="Times New Roman" w:eastAsia="Times New Roman" w:hAnsi="Times New Roman" w:cs="Times New Roman"/>
                <w:color w:val="000000"/>
                <w:sz w:val="28"/>
                <w:szCs w:val="28"/>
              </w:rPr>
              <w:tab/>
            </w:r>
          </w:p>
        </w:tc>
      </w:tr>
      <w:tr w:rsidR="004565DB" w:rsidRPr="004565DB" w14:paraId="452625A2" w14:textId="77777777" w:rsidTr="00247BBC">
        <w:tc>
          <w:tcPr>
            <w:tcW w:w="4361" w:type="dxa"/>
            <w:shd w:val="clear" w:color="auto" w:fill="auto"/>
            <w:vAlign w:val="center"/>
          </w:tcPr>
          <w:p w14:paraId="58B48BEB" w14:textId="77777777" w:rsidR="004565DB" w:rsidRPr="004565DB" w:rsidRDefault="004565DB" w:rsidP="004565DB">
            <w:pPr>
              <w:spacing w:after="0" w:line="240" w:lineRule="auto"/>
              <w:rPr>
                <w:rFonts w:ascii="Times New Roman" w:eastAsia="Calibri" w:hAnsi="Times New Roman" w:cs="Times New Roman"/>
                <w:color w:val="000000"/>
                <w:sz w:val="28"/>
                <w:szCs w:val="28"/>
                <w:lang w:eastAsia="en-US"/>
              </w:rPr>
            </w:pPr>
            <w:proofErr w:type="spellStart"/>
            <w:r w:rsidRPr="004565DB">
              <w:rPr>
                <w:rFonts w:ascii="Times New Roman" w:eastAsia="Calibri" w:hAnsi="Times New Roman" w:cs="Times New Roman"/>
                <w:color w:val="000000"/>
                <w:sz w:val="28"/>
                <w:szCs w:val="28"/>
                <w:lang w:eastAsia="en-US"/>
              </w:rPr>
              <w:t>Бесбаева</w:t>
            </w:r>
            <w:proofErr w:type="spellEnd"/>
            <w:r w:rsidRPr="004565DB">
              <w:rPr>
                <w:rFonts w:ascii="Times New Roman" w:eastAsia="Calibri" w:hAnsi="Times New Roman" w:cs="Times New Roman"/>
                <w:color w:val="000000"/>
                <w:sz w:val="28"/>
                <w:szCs w:val="28"/>
                <w:lang w:eastAsia="en-US"/>
              </w:rPr>
              <w:t xml:space="preserve"> </w:t>
            </w:r>
            <w:proofErr w:type="spellStart"/>
            <w:r w:rsidRPr="004565DB">
              <w:rPr>
                <w:rFonts w:ascii="Times New Roman" w:eastAsia="Calibri" w:hAnsi="Times New Roman" w:cs="Times New Roman"/>
                <w:color w:val="000000"/>
                <w:sz w:val="28"/>
                <w:szCs w:val="28"/>
                <w:lang w:eastAsia="en-US"/>
              </w:rPr>
              <w:t>Гулжан</w:t>
            </w:r>
            <w:proofErr w:type="spellEnd"/>
            <w:r w:rsidRPr="004565DB">
              <w:rPr>
                <w:rFonts w:ascii="Times New Roman" w:eastAsia="Calibri" w:hAnsi="Times New Roman" w:cs="Times New Roman"/>
                <w:color w:val="000000"/>
                <w:sz w:val="28"/>
                <w:szCs w:val="28"/>
                <w:lang w:eastAsia="en-US"/>
              </w:rPr>
              <w:t xml:space="preserve"> </w:t>
            </w:r>
            <w:proofErr w:type="spellStart"/>
            <w:r w:rsidRPr="004565DB">
              <w:rPr>
                <w:rFonts w:ascii="Times New Roman" w:eastAsia="Calibri" w:hAnsi="Times New Roman" w:cs="Times New Roman"/>
                <w:color w:val="000000"/>
                <w:sz w:val="28"/>
                <w:szCs w:val="28"/>
                <w:lang w:eastAsia="en-US"/>
              </w:rPr>
              <w:t>Кемелбековна</w:t>
            </w:r>
            <w:proofErr w:type="spellEnd"/>
          </w:p>
        </w:tc>
        <w:tc>
          <w:tcPr>
            <w:tcW w:w="5386" w:type="dxa"/>
            <w:shd w:val="clear" w:color="auto" w:fill="auto"/>
            <w:vAlign w:val="center"/>
          </w:tcPr>
          <w:p w14:paraId="21689B9A"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Calibri" w:hAnsi="Times New Roman" w:cs="Times New Roman"/>
                <w:color w:val="000000"/>
                <w:sz w:val="28"/>
                <w:szCs w:val="28"/>
                <w:lang w:val="kk-KZ" w:eastAsia="en-US"/>
              </w:rPr>
              <w:t xml:space="preserve">Қоғамның Анестезиология, реанимация және қарқынды терапия (балалар) бөлімшесінің меңгерушісі (анестезиолог-реаниматолог дәрігер) / </w:t>
            </w:r>
            <w:r w:rsidRPr="004565DB">
              <w:rPr>
                <w:rFonts w:ascii="Times New Roman" w:eastAsia="Calibri" w:hAnsi="Times New Roman" w:cs="Times New Roman"/>
                <w:color w:val="000000"/>
                <w:sz w:val="28"/>
                <w:szCs w:val="28"/>
                <w:lang w:eastAsia="en-US"/>
              </w:rPr>
              <w:t>Заведующий отделением анестезиологии, реанимации и интенсивной терапии (детское) (врач анестезиолог-реаниматолог) Общества</w:t>
            </w:r>
          </w:p>
        </w:tc>
      </w:tr>
      <w:tr w:rsidR="004565DB" w:rsidRPr="004565DB" w14:paraId="19F7A4E0" w14:textId="77777777" w:rsidTr="00247BBC">
        <w:tc>
          <w:tcPr>
            <w:tcW w:w="4361" w:type="dxa"/>
            <w:shd w:val="clear" w:color="auto" w:fill="auto"/>
            <w:vAlign w:val="center"/>
          </w:tcPr>
          <w:p w14:paraId="637E84A7"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r w:rsidRPr="004565DB">
              <w:rPr>
                <w:rFonts w:ascii="Times New Roman" w:eastAsia="Calibri" w:hAnsi="Times New Roman" w:cs="Times New Roman"/>
                <w:color w:val="000000"/>
                <w:sz w:val="28"/>
                <w:szCs w:val="28"/>
                <w:lang w:val="kk-KZ" w:eastAsia="en-US"/>
              </w:rPr>
              <w:t>Горбунов Дмитрий  Валерьевич</w:t>
            </w:r>
          </w:p>
        </w:tc>
        <w:tc>
          <w:tcPr>
            <w:tcW w:w="5386" w:type="dxa"/>
            <w:shd w:val="clear" w:color="auto" w:fill="auto"/>
            <w:vAlign w:val="center"/>
          </w:tcPr>
          <w:p w14:paraId="07B3DB7B"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Балалар кардиохирургиясы бөлімшесінің меңгерушісі</w:t>
            </w:r>
            <w:r w:rsidRPr="004565DB" w:rsidDel="00AC573A">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color w:val="000000"/>
                <w:sz w:val="28"/>
                <w:szCs w:val="28"/>
                <w:lang w:val="kk-KZ"/>
              </w:rPr>
              <w:t>/Заведующий отделением детской кардиохирургии</w:t>
            </w:r>
          </w:p>
        </w:tc>
      </w:tr>
      <w:tr w:rsidR="004565DB" w:rsidRPr="004565DB" w14:paraId="4E6977A8" w14:textId="77777777" w:rsidTr="00247BBC">
        <w:tc>
          <w:tcPr>
            <w:tcW w:w="4361" w:type="dxa"/>
            <w:shd w:val="clear" w:color="auto" w:fill="auto"/>
            <w:vAlign w:val="center"/>
          </w:tcPr>
          <w:p w14:paraId="4C7CD8C6"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Абдрахманов</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Аян</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Сулейменович</w:t>
            </w:r>
            <w:proofErr w:type="spellEnd"/>
          </w:p>
          <w:p w14:paraId="6C9514FE"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p>
        </w:tc>
        <w:tc>
          <w:tcPr>
            <w:tcW w:w="5386" w:type="dxa"/>
            <w:shd w:val="clear" w:color="auto" w:fill="auto"/>
            <w:vAlign w:val="center"/>
          </w:tcPr>
          <w:p w14:paraId="2E535826" w14:textId="77777777" w:rsidR="004565DB" w:rsidRPr="004565DB" w:rsidRDefault="004565DB" w:rsidP="004565DB">
            <w:pPr>
              <w:spacing w:after="0" w:line="240" w:lineRule="auto"/>
              <w:rPr>
                <w:rFonts w:ascii="Times New Roman" w:eastAsia="Times New Roman" w:hAnsi="Times New Roman" w:cs="Times New Roman"/>
                <w:color w:val="000000"/>
                <w:sz w:val="28"/>
                <w:szCs w:val="28"/>
                <w:highlight w:val="yellow"/>
                <w:lang w:val="kk-KZ"/>
              </w:rPr>
            </w:pPr>
            <w:r w:rsidRPr="004565DB">
              <w:rPr>
                <w:rFonts w:ascii="Times New Roman" w:eastAsia="Times New Roman" w:hAnsi="Times New Roman" w:cs="Times New Roman"/>
                <w:color w:val="000000"/>
                <w:sz w:val="28"/>
                <w:szCs w:val="28"/>
                <w:lang w:val="kk-KZ"/>
              </w:rPr>
              <w:t>Интервенциялық аритмология бөлімшесінің меңгерушісі/</w:t>
            </w:r>
            <w:r w:rsidRPr="004565DB">
              <w:rPr>
                <w:rFonts w:ascii="Times New Roman" w:eastAsia="Times New Roman" w:hAnsi="Times New Roman" w:cs="Times New Roman"/>
                <w:color w:val="000000"/>
                <w:sz w:val="28"/>
                <w:szCs w:val="28"/>
              </w:rPr>
              <w:t xml:space="preserve">Заведующий отделением интервенционной </w:t>
            </w:r>
            <w:proofErr w:type="spellStart"/>
            <w:r w:rsidRPr="004565DB">
              <w:rPr>
                <w:rFonts w:ascii="Times New Roman" w:eastAsia="Times New Roman" w:hAnsi="Times New Roman" w:cs="Times New Roman"/>
                <w:color w:val="000000"/>
                <w:sz w:val="28"/>
                <w:szCs w:val="28"/>
              </w:rPr>
              <w:t>аритмологии</w:t>
            </w:r>
            <w:proofErr w:type="spellEnd"/>
            <w:r w:rsidRPr="004565DB">
              <w:rPr>
                <w:rFonts w:ascii="Times New Roman" w:eastAsia="Times New Roman" w:hAnsi="Times New Roman" w:cs="Times New Roman"/>
                <w:color w:val="000000"/>
                <w:sz w:val="28"/>
                <w:szCs w:val="28"/>
              </w:rPr>
              <w:t>.</w:t>
            </w:r>
          </w:p>
        </w:tc>
      </w:tr>
      <w:tr w:rsidR="004565DB" w:rsidRPr="004565DB" w14:paraId="7A629560" w14:textId="77777777" w:rsidTr="00247BBC">
        <w:tc>
          <w:tcPr>
            <w:tcW w:w="4361" w:type="dxa"/>
            <w:shd w:val="clear" w:color="auto" w:fill="auto"/>
            <w:vAlign w:val="center"/>
          </w:tcPr>
          <w:p w14:paraId="3F20374E"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Calibri" w:hAnsi="Times New Roman" w:cs="Times New Roman"/>
                <w:color w:val="000000"/>
                <w:sz w:val="28"/>
                <w:szCs w:val="28"/>
                <w:lang w:val="kk-KZ" w:eastAsia="en-US"/>
              </w:rPr>
              <w:t>Нуралинов Омирбек Муздарович</w:t>
            </w:r>
          </w:p>
        </w:tc>
        <w:tc>
          <w:tcPr>
            <w:tcW w:w="5386" w:type="dxa"/>
            <w:shd w:val="clear" w:color="auto" w:fill="auto"/>
            <w:vAlign w:val="center"/>
          </w:tcPr>
          <w:p w14:paraId="51F68BEB" w14:textId="3F78954E" w:rsidR="004565DB" w:rsidRPr="004565DB" w:rsidRDefault="004565DB" w:rsidP="002230C3">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 xml:space="preserve">Қоғамның Интервенциялық аритмология бөлімшенің дәрігері / </w:t>
            </w:r>
            <w:r w:rsidRPr="004565DB">
              <w:rPr>
                <w:rFonts w:ascii="Times New Roman" w:eastAsia="Calibri" w:hAnsi="Times New Roman" w:cs="Times New Roman"/>
                <w:color w:val="000000"/>
                <w:sz w:val="28"/>
                <w:szCs w:val="28"/>
                <w:lang w:val="kk-KZ" w:eastAsia="en-US"/>
              </w:rPr>
              <w:t>Врач</w:t>
            </w:r>
            <w:r w:rsidRPr="004565DB">
              <w:rPr>
                <w:rFonts w:ascii="Times New Roman" w:eastAsia="Calibri" w:hAnsi="Times New Roman" w:cs="Times New Roman"/>
                <w:color w:val="000000"/>
                <w:sz w:val="28"/>
                <w:szCs w:val="28"/>
                <w:lang w:eastAsia="en-US"/>
              </w:rPr>
              <w:t xml:space="preserve"> отделения интервенционной </w:t>
            </w:r>
            <w:proofErr w:type="spellStart"/>
            <w:r w:rsidRPr="004565DB">
              <w:rPr>
                <w:rFonts w:ascii="Times New Roman" w:eastAsia="Calibri" w:hAnsi="Times New Roman" w:cs="Times New Roman"/>
                <w:color w:val="000000"/>
                <w:sz w:val="28"/>
                <w:szCs w:val="28"/>
                <w:lang w:eastAsia="en-US"/>
              </w:rPr>
              <w:t>аритмологии</w:t>
            </w:r>
            <w:proofErr w:type="spellEnd"/>
            <w:r w:rsidRPr="004565DB">
              <w:rPr>
                <w:rFonts w:ascii="Times New Roman" w:eastAsia="Calibri" w:hAnsi="Times New Roman" w:cs="Times New Roman"/>
                <w:color w:val="000000"/>
                <w:sz w:val="28"/>
                <w:szCs w:val="28"/>
                <w:lang w:eastAsia="en-US"/>
              </w:rPr>
              <w:t xml:space="preserve"> </w:t>
            </w:r>
          </w:p>
        </w:tc>
      </w:tr>
      <w:tr w:rsidR="004565DB" w:rsidRPr="004565DB" w14:paraId="1C323B23" w14:textId="77777777" w:rsidTr="00247BBC">
        <w:tc>
          <w:tcPr>
            <w:tcW w:w="4361" w:type="dxa"/>
            <w:shd w:val="clear" w:color="auto" w:fill="auto"/>
            <w:vAlign w:val="center"/>
          </w:tcPr>
          <w:p w14:paraId="3309905E" w14:textId="77777777" w:rsidR="004565DB" w:rsidRPr="004565DB" w:rsidRDefault="004565DB" w:rsidP="004565DB">
            <w:pPr>
              <w:spacing w:after="200" w:line="276"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rPr>
              <w:t xml:space="preserve">Ахметов </w:t>
            </w:r>
            <w:proofErr w:type="spellStart"/>
            <w:r w:rsidRPr="004565DB">
              <w:rPr>
                <w:rFonts w:ascii="Times New Roman" w:eastAsia="Times New Roman" w:hAnsi="Times New Roman" w:cs="Times New Roman"/>
                <w:color w:val="000000"/>
                <w:sz w:val="28"/>
                <w:szCs w:val="28"/>
              </w:rPr>
              <w:t>Абзал</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Утегенович</w:t>
            </w:r>
            <w:proofErr w:type="spellEnd"/>
          </w:p>
          <w:p w14:paraId="10F42FCE" w14:textId="77777777" w:rsidR="004565DB" w:rsidRPr="004565DB" w:rsidRDefault="004565DB" w:rsidP="004565DB">
            <w:pPr>
              <w:spacing w:after="0" w:line="240" w:lineRule="auto"/>
              <w:rPr>
                <w:rFonts w:ascii="Times New Roman" w:eastAsia="Calibri" w:hAnsi="Times New Roman" w:cs="Times New Roman"/>
                <w:color w:val="000000"/>
                <w:sz w:val="28"/>
                <w:szCs w:val="28"/>
                <w:lang w:val="kk-KZ" w:eastAsia="en-US"/>
              </w:rPr>
            </w:pPr>
          </w:p>
        </w:tc>
        <w:tc>
          <w:tcPr>
            <w:tcW w:w="5386" w:type="dxa"/>
            <w:shd w:val="clear" w:color="auto" w:fill="auto"/>
            <w:vAlign w:val="center"/>
          </w:tcPr>
          <w:p w14:paraId="02DABA85" w14:textId="7BBA78EE"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 xml:space="preserve">Радиология бөлімшесінің меңгерушісі-     рентгенолог- дәрігер /Заведующий </w:t>
            </w:r>
            <w:r w:rsidR="002230C3">
              <w:rPr>
                <w:rFonts w:ascii="Times New Roman" w:eastAsia="Times New Roman" w:hAnsi="Times New Roman" w:cs="Times New Roman"/>
                <w:color w:val="000000"/>
                <w:sz w:val="28"/>
                <w:szCs w:val="28"/>
                <w:lang w:val="kk-KZ"/>
              </w:rPr>
              <w:t xml:space="preserve">отделением </w:t>
            </w:r>
            <w:r w:rsidRPr="004565DB">
              <w:rPr>
                <w:rFonts w:ascii="Times New Roman" w:eastAsia="Times New Roman" w:hAnsi="Times New Roman" w:cs="Times New Roman"/>
                <w:color w:val="000000"/>
                <w:sz w:val="28"/>
                <w:szCs w:val="28"/>
                <w:lang w:val="kk-KZ"/>
              </w:rPr>
              <w:t>радиологии - врач рентгенолог</w:t>
            </w:r>
          </w:p>
        </w:tc>
      </w:tr>
      <w:tr w:rsidR="004565DB" w:rsidRPr="004565DB" w14:paraId="070AB307" w14:textId="77777777" w:rsidTr="00247BBC">
        <w:tc>
          <w:tcPr>
            <w:tcW w:w="4361" w:type="dxa"/>
            <w:shd w:val="clear" w:color="auto" w:fill="auto"/>
            <w:vAlign w:val="center"/>
          </w:tcPr>
          <w:p w14:paraId="4E1377BF"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Лаисканов</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Исламбек</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Аманбаивич</w:t>
            </w:r>
            <w:proofErr w:type="spellEnd"/>
          </w:p>
          <w:p w14:paraId="5BE5B68C"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169902BC"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№1 кардиология бөлімшесінің меңгерушісі/Заведующий отделением  кардиологии 1</w:t>
            </w:r>
          </w:p>
        </w:tc>
      </w:tr>
      <w:tr w:rsidR="004565DB" w:rsidRPr="004565DB" w14:paraId="1F2C80CD" w14:textId="77777777" w:rsidTr="00247BBC">
        <w:tc>
          <w:tcPr>
            <w:tcW w:w="4361" w:type="dxa"/>
            <w:shd w:val="clear" w:color="auto" w:fill="auto"/>
            <w:vAlign w:val="center"/>
          </w:tcPr>
          <w:p w14:paraId="4082C705"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lastRenderedPageBreak/>
              <w:t>Байгалканова</w:t>
            </w:r>
            <w:proofErr w:type="spellEnd"/>
            <w:r w:rsidRPr="004565DB">
              <w:rPr>
                <w:rFonts w:ascii="Times New Roman" w:eastAsia="Times New Roman" w:hAnsi="Times New Roman" w:cs="Times New Roman"/>
                <w:color w:val="000000"/>
                <w:sz w:val="28"/>
                <w:szCs w:val="28"/>
              </w:rPr>
              <w:t xml:space="preserve"> Альмира </w:t>
            </w:r>
            <w:proofErr w:type="spellStart"/>
            <w:r w:rsidRPr="004565DB">
              <w:rPr>
                <w:rFonts w:ascii="Times New Roman" w:eastAsia="Times New Roman" w:hAnsi="Times New Roman" w:cs="Times New Roman"/>
                <w:color w:val="000000"/>
                <w:sz w:val="28"/>
                <w:szCs w:val="28"/>
              </w:rPr>
              <w:t>Иагалиевна</w:t>
            </w:r>
            <w:proofErr w:type="spellEnd"/>
          </w:p>
        </w:tc>
        <w:tc>
          <w:tcPr>
            <w:tcW w:w="5386" w:type="dxa"/>
            <w:shd w:val="clear" w:color="auto" w:fill="auto"/>
            <w:vAlign w:val="center"/>
          </w:tcPr>
          <w:p w14:paraId="7419DC7C"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Балалар кардиологиясы бөлімшесінің меңгерушісі/</w:t>
            </w:r>
            <w:r w:rsidRPr="004565DB">
              <w:rPr>
                <w:rFonts w:ascii="Times New Roman" w:eastAsia="Times New Roman" w:hAnsi="Times New Roman" w:cs="Times New Roman"/>
                <w:color w:val="000000"/>
                <w:sz w:val="28"/>
                <w:szCs w:val="28"/>
              </w:rPr>
              <w:t>Заведующая</w:t>
            </w:r>
            <w:r w:rsidRPr="004565DB">
              <w:rPr>
                <w:rFonts w:ascii="Times New Roman" w:eastAsia="Times New Roman" w:hAnsi="Times New Roman" w:cs="Times New Roman"/>
                <w:color w:val="000000"/>
                <w:sz w:val="28"/>
                <w:szCs w:val="28"/>
                <w:lang w:val="kk-KZ"/>
              </w:rPr>
              <w:t xml:space="preserve"> отделением детской кардиологии</w:t>
            </w:r>
          </w:p>
        </w:tc>
      </w:tr>
      <w:tr w:rsidR="004565DB" w:rsidRPr="004565DB" w14:paraId="1F31D7F0" w14:textId="77777777" w:rsidTr="00247BBC">
        <w:tc>
          <w:tcPr>
            <w:tcW w:w="4361" w:type="dxa"/>
            <w:shd w:val="clear" w:color="auto" w:fill="auto"/>
            <w:vAlign w:val="center"/>
          </w:tcPr>
          <w:p w14:paraId="095606C7"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Мырзахметова</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Гульжан</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Шалатаевна</w:t>
            </w:r>
            <w:proofErr w:type="spellEnd"/>
          </w:p>
          <w:p w14:paraId="444EACA7"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19424A87" w14:textId="1004B6A4" w:rsidR="004565DB" w:rsidRPr="004565DB" w:rsidRDefault="004565DB" w:rsidP="002230C3">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№2 кардиология бөлімшесінің меңгерушісі/Заведующий отделением  кардиологи</w:t>
            </w:r>
            <w:r w:rsidR="002230C3">
              <w:rPr>
                <w:rFonts w:ascii="Times New Roman" w:eastAsia="Times New Roman" w:hAnsi="Times New Roman" w:cs="Times New Roman"/>
                <w:color w:val="000000"/>
                <w:sz w:val="28"/>
                <w:szCs w:val="28"/>
                <w:lang w:val="kk-KZ"/>
              </w:rPr>
              <w:t>я</w:t>
            </w:r>
            <w:r w:rsidRPr="004565DB">
              <w:rPr>
                <w:rFonts w:ascii="Times New Roman" w:eastAsia="Times New Roman" w:hAnsi="Times New Roman" w:cs="Times New Roman"/>
                <w:color w:val="000000"/>
                <w:sz w:val="28"/>
                <w:szCs w:val="28"/>
                <w:lang w:val="kk-KZ"/>
              </w:rPr>
              <w:t xml:space="preserve"> 2</w:t>
            </w:r>
          </w:p>
        </w:tc>
      </w:tr>
      <w:tr w:rsidR="004565DB" w:rsidRPr="004565DB" w14:paraId="7E3857E2" w14:textId="77777777" w:rsidTr="00247BBC">
        <w:tc>
          <w:tcPr>
            <w:tcW w:w="4361" w:type="dxa"/>
            <w:shd w:val="clear" w:color="auto" w:fill="auto"/>
            <w:vAlign w:val="center"/>
          </w:tcPr>
          <w:p w14:paraId="5635E32F"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Аймакова</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Гульсим</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Таргыновна</w:t>
            </w:r>
            <w:proofErr w:type="spellEnd"/>
          </w:p>
          <w:p w14:paraId="6C596979"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3D303A46" w14:textId="77777777" w:rsidR="004565DB" w:rsidRPr="004565DB" w:rsidRDefault="004565DB" w:rsidP="004565DB">
            <w:pPr>
              <w:spacing w:after="0" w:line="240" w:lineRule="auto"/>
              <w:rPr>
                <w:rFonts w:ascii="Times New Roman" w:eastAsia="Times New Roman" w:hAnsi="Times New Roman" w:cs="Times New Roman"/>
                <w:color w:val="000000"/>
                <w:sz w:val="28"/>
                <w:szCs w:val="28"/>
                <w:lang w:val="kk-KZ"/>
              </w:rPr>
            </w:pPr>
            <w:r w:rsidRPr="004565DB">
              <w:rPr>
                <w:rFonts w:ascii="Times New Roman" w:eastAsia="Times New Roman" w:hAnsi="Times New Roman" w:cs="Times New Roman"/>
                <w:color w:val="000000"/>
                <w:sz w:val="28"/>
                <w:szCs w:val="28"/>
                <w:lang w:val="kk-KZ"/>
              </w:rPr>
              <w:t>Қалпына келтіру емі бөлімшесінің меңгеруішсі/</w:t>
            </w:r>
            <w:r w:rsidRPr="004565DB">
              <w:rPr>
                <w:rFonts w:ascii="Times New Roman" w:eastAsia="Times New Roman" w:hAnsi="Times New Roman" w:cs="Times New Roman"/>
                <w:color w:val="000000"/>
                <w:sz w:val="28"/>
                <w:szCs w:val="28"/>
              </w:rPr>
              <w:t>Заведующий отделением восстановительного лечения</w:t>
            </w:r>
          </w:p>
        </w:tc>
      </w:tr>
      <w:tr w:rsidR="004565DB" w:rsidRPr="004565DB" w14:paraId="7CA6A933" w14:textId="77777777" w:rsidTr="00247BBC">
        <w:tc>
          <w:tcPr>
            <w:tcW w:w="4361" w:type="dxa"/>
            <w:shd w:val="clear" w:color="auto" w:fill="auto"/>
            <w:vAlign w:val="center"/>
          </w:tcPr>
          <w:p w14:paraId="52906BBE"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Туякова</w:t>
            </w:r>
            <w:proofErr w:type="spellEnd"/>
            <w:r w:rsidRPr="004565DB">
              <w:rPr>
                <w:rFonts w:ascii="Times New Roman" w:eastAsia="Times New Roman" w:hAnsi="Times New Roman" w:cs="Times New Roman"/>
                <w:color w:val="000000"/>
                <w:sz w:val="28"/>
                <w:szCs w:val="28"/>
              </w:rPr>
              <w:t xml:space="preserve"> Гульнара </w:t>
            </w:r>
            <w:proofErr w:type="spellStart"/>
            <w:r w:rsidRPr="004565DB">
              <w:rPr>
                <w:rFonts w:ascii="Times New Roman" w:eastAsia="Times New Roman" w:hAnsi="Times New Roman" w:cs="Times New Roman"/>
                <w:color w:val="000000"/>
                <w:sz w:val="28"/>
                <w:szCs w:val="28"/>
              </w:rPr>
              <w:t>Шылбиновна</w:t>
            </w:r>
            <w:proofErr w:type="spellEnd"/>
          </w:p>
          <w:p w14:paraId="09822E92"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624142A5" w14:textId="1FDF7B3C" w:rsidR="004565DB" w:rsidRPr="004565DB" w:rsidRDefault="004565DB" w:rsidP="004565DB">
            <w:pPr>
              <w:spacing w:after="0" w:line="240" w:lineRule="auto"/>
              <w:rPr>
                <w:rFonts w:ascii="Calibri" w:eastAsia="Times New Roman" w:hAnsi="Calibri" w:cs="Times New Roman"/>
                <w:color w:val="000000"/>
              </w:rPr>
            </w:pPr>
            <w:r w:rsidRPr="004565DB">
              <w:rPr>
                <w:rFonts w:ascii="Times New Roman" w:eastAsia="Times New Roman" w:hAnsi="Times New Roman" w:cs="Times New Roman"/>
                <w:color w:val="000000"/>
                <w:sz w:val="28"/>
                <w:szCs w:val="28"/>
                <w:lang w:val="kk-KZ"/>
              </w:rPr>
              <w:t>Клиникалық-диагностикалық зертхана бөлімшесінің меңгерушісі/</w:t>
            </w:r>
            <w:r w:rsidRPr="004565DB">
              <w:rPr>
                <w:rFonts w:ascii="Times New Roman" w:eastAsia="Times New Roman" w:hAnsi="Times New Roman" w:cs="Times New Roman"/>
                <w:color w:val="000000"/>
                <w:sz w:val="28"/>
                <w:szCs w:val="28"/>
              </w:rPr>
              <w:t xml:space="preserve">Заведующая </w:t>
            </w:r>
            <w:proofErr w:type="spellStart"/>
            <w:r w:rsidRPr="004565DB">
              <w:rPr>
                <w:rFonts w:ascii="Times New Roman" w:eastAsia="Times New Roman" w:hAnsi="Times New Roman" w:cs="Times New Roman"/>
                <w:color w:val="000000"/>
                <w:sz w:val="28"/>
                <w:szCs w:val="28"/>
              </w:rPr>
              <w:t>клинико</w:t>
            </w:r>
            <w:proofErr w:type="spellEnd"/>
            <w:r w:rsidRPr="004565DB">
              <w:rPr>
                <w:rFonts w:ascii="Times New Roman" w:eastAsia="Times New Roman" w:hAnsi="Times New Roman" w:cs="Times New Roman"/>
                <w:color w:val="000000"/>
                <w:sz w:val="28"/>
                <w:szCs w:val="28"/>
              </w:rPr>
              <w:t xml:space="preserve"> – диагностической лабораторией</w:t>
            </w:r>
          </w:p>
        </w:tc>
      </w:tr>
      <w:tr w:rsidR="004565DB" w:rsidRPr="004565DB" w14:paraId="3E4D7008" w14:textId="77777777" w:rsidTr="00247BBC">
        <w:tc>
          <w:tcPr>
            <w:tcW w:w="4361" w:type="dxa"/>
            <w:shd w:val="clear" w:color="auto" w:fill="auto"/>
            <w:vAlign w:val="center"/>
          </w:tcPr>
          <w:p w14:paraId="20B613FF"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Мустажапова</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Зайра</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Мухитовна</w:t>
            </w:r>
            <w:proofErr w:type="spellEnd"/>
          </w:p>
          <w:p w14:paraId="0429EAE4"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5724EAB8"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Инфекциялық бақылау мейіргері- дәрігер эпидемиологтың көмекшісі</w:t>
            </w:r>
            <w:r w:rsidRPr="004565DB" w:rsidDel="00AC573A">
              <w:rPr>
                <w:rFonts w:ascii="Times New Roman" w:eastAsia="Times New Roman" w:hAnsi="Times New Roman" w:cs="Times New Roman"/>
                <w:color w:val="000000"/>
                <w:sz w:val="28"/>
                <w:szCs w:val="28"/>
                <w:lang w:val="kk-KZ"/>
              </w:rPr>
              <w:t xml:space="preserve"> </w:t>
            </w:r>
            <w:r w:rsidRPr="004565DB">
              <w:rPr>
                <w:rFonts w:ascii="Times New Roman" w:eastAsia="Times New Roman" w:hAnsi="Times New Roman" w:cs="Times New Roman"/>
                <w:color w:val="000000"/>
                <w:sz w:val="28"/>
                <w:szCs w:val="28"/>
                <w:lang w:val="kk-KZ"/>
              </w:rPr>
              <w:t>/</w:t>
            </w:r>
            <w:r w:rsidRPr="004565DB">
              <w:rPr>
                <w:rFonts w:ascii="Times New Roman" w:eastAsia="Times New Roman" w:hAnsi="Times New Roman" w:cs="Times New Roman"/>
                <w:color w:val="000000"/>
                <w:sz w:val="28"/>
                <w:szCs w:val="28"/>
              </w:rPr>
              <w:t>Медсестра инфекционного контроля - помощник врача эпидемиолога</w:t>
            </w:r>
          </w:p>
        </w:tc>
      </w:tr>
      <w:tr w:rsidR="004565DB" w:rsidRPr="004565DB" w14:paraId="31C33936" w14:textId="77777777" w:rsidTr="00247BBC">
        <w:tc>
          <w:tcPr>
            <w:tcW w:w="4361" w:type="dxa"/>
            <w:shd w:val="clear" w:color="auto" w:fill="auto"/>
            <w:vAlign w:val="center"/>
          </w:tcPr>
          <w:p w14:paraId="3BCFBEEB"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Хажымурат</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Акмарал</w:t>
            </w:r>
            <w:proofErr w:type="spellEnd"/>
          </w:p>
          <w:p w14:paraId="2BDC194F"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35C3C0AB" w14:textId="61A58F0E"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Орталық зарарсыздандыру бөлімшесінің аға мейіргері</w:t>
            </w:r>
            <w:r w:rsidRPr="004565DB">
              <w:rPr>
                <w:rFonts w:ascii="Times New Roman" w:eastAsia="Times New Roman" w:hAnsi="Times New Roman" w:cs="Times New Roman"/>
                <w:color w:val="000000"/>
                <w:sz w:val="28"/>
                <w:szCs w:val="28"/>
              </w:rPr>
              <w:t xml:space="preserve"> </w:t>
            </w:r>
            <w:r w:rsidRPr="004565DB">
              <w:rPr>
                <w:rFonts w:ascii="Times New Roman" w:eastAsia="Times New Roman" w:hAnsi="Times New Roman" w:cs="Times New Roman"/>
                <w:color w:val="000000"/>
                <w:sz w:val="28"/>
                <w:szCs w:val="28"/>
                <w:lang w:val="kk-KZ"/>
              </w:rPr>
              <w:t>/</w:t>
            </w:r>
            <w:r w:rsidRPr="004565DB">
              <w:rPr>
                <w:rFonts w:ascii="Times New Roman" w:eastAsia="Times New Roman" w:hAnsi="Times New Roman" w:cs="Times New Roman"/>
                <w:color w:val="000000"/>
                <w:sz w:val="28"/>
                <w:szCs w:val="28"/>
              </w:rPr>
              <w:t xml:space="preserve">Старшая медсестра центрально </w:t>
            </w:r>
            <w:r w:rsidR="002230C3">
              <w:rPr>
                <w:rFonts w:ascii="Times New Roman" w:eastAsia="Times New Roman" w:hAnsi="Times New Roman" w:cs="Times New Roman"/>
                <w:color w:val="000000"/>
                <w:sz w:val="28"/>
                <w:szCs w:val="28"/>
                <w:lang w:val="kk-KZ"/>
              </w:rPr>
              <w:t>-</w:t>
            </w:r>
            <w:r w:rsidRPr="004565DB">
              <w:rPr>
                <w:rFonts w:ascii="Times New Roman" w:eastAsia="Times New Roman" w:hAnsi="Times New Roman" w:cs="Times New Roman"/>
                <w:color w:val="000000"/>
                <w:sz w:val="28"/>
                <w:szCs w:val="28"/>
              </w:rPr>
              <w:t xml:space="preserve">стерилизационного отделения  </w:t>
            </w:r>
          </w:p>
        </w:tc>
      </w:tr>
      <w:tr w:rsidR="004565DB" w:rsidRPr="004565DB" w14:paraId="548030D8" w14:textId="77777777" w:rsidTr="00247BBC">
        <w:tc>
          <w:tcPr>
            <w:tcW w:w="4361" w:type="dxa"/>
            <w:shd w:val="clear" w:color="auto" w:fill="auto"/>
            <w:vAlign w:val="center"/>
          </w:tcPr>
          <w:p w14:paraId="2976A556"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roofErr w:type="spellStart"/>
            <w:r w:rsidRPr="004565DB">
              <w:rPr>
                <w:rFonts w:ascii="Times New Roman" w:eastAsia="Times New Roman" w:hAnsi="Times New Roman" w:cs="Times New Roman"/>
                <w:color w:val="000000"/>
                <w:sz w:val="28"/>
                <w:szCs w:val="28"/>
              </w:rPr>
              <w:t>Тауекелова</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Айнур</w:t>
            </w:r>
            <w:proofErr w:type="spellEnd"/>
            <w:r w:rsidRPr="004565DB">
              <w:rPr>
                <w:rFonts w:ascii="Times New Roman" w:eastAsia="Times New Roman" w:hAnsi="Times New Roman" w:cs="Times New Roman"/>
                <w:color w:val="000000"/>
                <w:sz w:val="28"/>
                <w:szCs w:val="28"/>
              </w:rPr>
              <w:t xml:space="preserve"> </w:t>
            </w:r>
            <w:proofErr w:type="spellStart"/>
            <w:r w:rsidRPr="004565DB">
              <w:rPr>
                <w:rFonts w:ascii="Times New Roman" w:eastAsia="Times New Roman" w:hAnsi="Times New Roman" w:cs="Times New Roman"/>
                <w:color w:val="000000"/>
                <w:sz w:val="28"/>
                <w:szCs w:val="28"/>
              </w:rPr>
              <w:t>Тулепбергеновна</w:t>
            </w:r>
            <w:proofErr w:type="spellEnd"/>
          </w:p>
          <w:p w14:paraId="47B18A1E" w14:textId="77777777" w:rsidR="004565DB" w:rsidRPr="004565DB" w:rsidRDefault="004565DB" w:rsidP="004565DB">
            <w:pPr>
              <w:spacing w:after="0" w:line="276" w:lineRule="auto"/>
              <w:rPr>
                <w:rFonts w:ascii="Times New Roman" w:eastAsia="Times New Roman" w:hAnsi="Times New Roman" w:cs="Times New Roman"/>
                <w:color w:val="000000"/>
                <w:sz w:val="28"/>
                <w:szCs w:val="28"/>
              </w:rPr>
            </w:pPr>
          </w:p>
        </w:tc>
        <w:tc>
          <w:tcPr>
            <w:tcW w:w="5386" w:type="dxa"/>
            <w:shd w:val="clear" w:color="auto" w:fill="auto"/>
            <w:vAlign w:val="center"/>
          </w:tcPr>
          <w:p w14:paraId="010C6B62" w14:textId="77777777" w:rsidR="004565DB" w:rsidRPr="004565DB" w:rsidRDefault="004565DB" w:rsidP="004565DB">
            <w:pPr>
              <w:spacing w:after="0" w:line="240" w:lineRule="auto"/>
              <w:rPr>
                <w:rFonts w:ascii="Times New Roman" w:eastAsia="Times New Roman" w:hAnsi="Times New Roman" w:cs="Times New Roman"/>
                <w:color w:val="000000"/>
                <w:sz w:val="28"/>
                <w:szCs w:val="28"/>
              </w:rPr>
            </w:pPr>
            <w:r w:rsidRPr="004565DB">
              <w:rPr>
                <w:rFonts w:ascii="Times New Roman" w:eastAsia="Times New Roman" w:hAnsi="Times New Roman" w:cs="Times New Roman"/>
                <w:color w:val="000000"/>
                <w:sz w:val="28"/>
                <w:szCs w:val="28"/>
                <w:lang w:val="kk-KZ"/>
              </w:rPr>
              <w:t>Қабылдау бөлімшесінің меңгерушісі/</w:t>
            </w:r>
            <w:r w:rsidRPr="004565DB">
              <w:rPr>
                <w:rFonts w:ascii="Times New Roman" w:eastAsia="Times New Roman" w:hAnsi="Times New Roman" w:cs="Times New Roman"/>
                <w:color w:val="000000"/>
                <w:sz w:val="28"/>
                <w:szCs w:val="28"/>
              </w:rPr>
              <w:t>Заведующая п</w:t>
            </w:r>
            <w:r w:rsidRPr="004565DB">
              <w:rPr>
                <w:rFonts w:ascii="Times New Roman" w:eastAsia="Times New Roman" w:hAnsi="Times New Roman" w:cs="Times New Roman"/>
                <w:bCs/>
                <w:color w:val="000000"/>
                <w:sz w:val="28"/>
                <w:szCs w:val="28"/>
              </w:rPr>
              <w:t>риемным покоем</w:t>
            </w:r>
          </w:p>
        </w:tc>
      </w:tr>
    </w:tbl>
    <w:p w14:paraId="44746EC1" w14:textId="77777777" w:rsidR="00A45212" w:rsidRPr="00A45212" w:rsidRDefault="00A45212" w:rsidP="00A45212">
      <w:pPr>
        <w:spacing w:line="256" w:lineRule="auto"/>
        <w:rPr>
          <w:rFonts w:ascii="Times New Roman" w:eastAsia="Calibri" w:hAnsi="Times New Roman" w:cs="Times New Roman"/>
          <w:sz w:val="28"/>
          <w:szCs w:val="28"/>
          <w:lang w:eastAsia="en-US"/>
        </w:rPr>
      </w:pPr>
    </w:p>
    <w:p w14:paraId="41C9CAB7" w14:textId="77777777" w:rsidR="00A45212" w:rsidRPr="00A45212" w:rsidRDefault="00A45212" w:rsidP="00A45212">
      <w:pPr>
        <w:spacing w:after="0" w:line="240" w:lineRule="auto"/>
        <w:rPr>
          <w:rFonts w:ascii="Calibri" w:eastAsia="Calibri" w:hAnsi="Calibri" w:cs="Times New Roman"/>
          <w:lang w:eastAsia="en-US"/>
        </w:rPr>
      </w:pPr>
    </w:p>
    <w:p w14:paraId="0B7BD3A0" w14:textId="77777777" w:rsidR="008335C7" w:rsidRPr="0030222C" w:rsidRDefault="008335C7" w:rsidP="0061526D">
      <w:pPr>
        <w:pStyle w:val="a3"/>
      </w:pPr>
    </w:p>
    <w:sectPr w:rsidR="008335C7" w:rsidRPr="0030222C" w:rsidSect="0030222C">
      <w:pgSz w:w="11906" w:h="16838"/>
      <w:pgMar w:top="993"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0C4C5" w14:textId="77777777" w:rsidR="0059779E" w:rsidRDefault="0059779E">
      <w:pPr>
        <w:spacing w:after="0" w:line="240" w:lineRule="auto"/>
      </w:pPr>
      <w:r>
        <w:separator/>
      </w:r>
    </w:p>
  </w:endnote>
  <w:endnote w:type="continuationSeparator" w:id="0">
    <w:p w14:paraId="201E11D1" w14:textId="77777777" w:rsidR="0059779E" w:rsidRDefault="005977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4D329" w14:textId="77777777" w:rsidR="0059779E" w:rsidRDefault="0059779E">
      <w:pPr>
        <w:spacing w:after="0" w:line="240" w:lineRule="auto"/>
      </w:pPr>
      <w:r>
        <w:separator/>
      </w:r>
    </w:p>
  </w:footnote>
  <w:footnote w:type="continuationSeparator" w:id="0">
    <w:p w14:paraId="2459CFD2" w14:textId="77777777" w:rsidR="0059779E" w:rsidRDefault="005977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CD4EE9"/>
    <w:multiLevelType w:val="hybridMultilevel"/>
    <w:tmpl w:val="F2925330"/>
    <w:lvl w:ilvl="0" w:tplc="1EB08C1E">
      <w:start w:val="1"/>
      <w:numFmt w:val="decimal"/>
      <w:lvlText w:val="%1."/>
      <w:lvlJc w:val="left"/>
      <w:pPr>
        <w:ind w:left="1633" w:hanging="1065"/>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73B66C56"/>
    <w:multiLevelType w:val="hybridMultilevel"/>
    <w:tmpl w:val="5AB8C3E0"/>
    <w:lvl w:ilvl="0" w:tplc="A1A262B6">
      <w:start w:val="4"/>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BD3207F"/>
    <w:multiLevelType w:val="hybridMultilevel"/>
    <w:tmpl w:val="DC007CBC"/>
    <w:lvl w:ilvl="0" w:tplc="D3C843E2">
      <w:start w:val="5"/>
      <w:numFmt w:val="decimal"/>
      <w:lvlText w:val="%1."/>
      <w:lvlJc w:val="left"/>
      <w:pPr>
        <w:ind w:left="1069" w:hanging="360"/>
      </w:pPr>
      <w:rPr>
        <w:rFonts w:hint="default"/>
        <w:color w:val="auto"/>
        <w:u w:val="none"/>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Салтанат Сағатқызы">
    <w15:presenceInfo w15:providerId="AD" w15:userId="S-1-5-21-3504814381-2904217901-3634603613-12967"/>
  </w15:person>
  <w15:person w15:author="Жусупбекова Махабат Тулешевна">
    <w15:presenceInfo w15:providerId="AD" w15:userId="S-1-5-21-3504814381-2904217901-3634603613-2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trackRevision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A91"/>
    <w:rsid w:val="00005FD8"/>
    <w:rsid w:val="00062771"/>
    <w:rsid w:val="000B2CDA"/>
    <w:rsid w:val="0011161C"/>
    <w:rsid w:val="001164D5"/>
    <w:rsid w:val="00135D96"/>
    <w:rsid w:val="00190620"/>
    <w:rsid w:val="00191C82"/>
    <w:rsid w:val="00193E24"/>
    <w:rsid w:val="001A4E81"/>
    <w:rsid w:val="001B4195"/>
    <w:rsid w:val="001B727F"/>
    <w:rsid w:val="001C545D"/>
    <w:rsid w:val="001E35A5"/>
    <w:rsid w:val="001E7BFC"/>
    <w:rsid w:val="001F0C2C"/>
    <w:rsid w:val="00216C6E"/>
    <w:rsid w:val="002230C3"/>
    <w:rsid w:val="00234302"/>
    <w:rsid w:val="00242C50"/>
    <w:rsid w:val="0025432B"/>
    <w:rsid w:val="00272AA0"/>
    <w:rsid w:val="002C61DD"/>
    <w:rsid w:val="002E7DCC"/>
    <w:rsid w:val="0030222C"/>
    <w:rsid w:val="00304B23"/>
    <w:rsid w:val="00314807"/>
    <w:rsid w:val="0032665E"/>
    <w:rsid w:val="003579CE"/>
    <w:rsid w:val="003748F9"/>
    <w:rsid w:val="00377C62"/>
    <w:rsid w:val="003B497D"/>
    <w:rsid w:val="003C1886"/>
    <w:rsid w:val="003D0483"/>
    <w:rsid w:val="003F018F"/>
    <w:rsid w:val="00422166"/>
    <w:rsid w:val="004248CA"/>
    <w:rsid w:val="00432EFA"/>
    <w:rsid w:val="004463B4"/>
    <w:rsid w:val="00447EE0"/>
    <w:rsid w:val="004565DB"/>
    <w:rsid w:val="00463FE5"/>
    <w:rsid w:val="00481801"/>
    <w:rsid w:val="00481E8F"/>
    <w:rsid w:val="004A5E46"/>
    <w:rsid w:val="004F260B"/>
    <w:rsid w:val="00503133"/>
    <w:rsid w:val="00526674"/>
    <w:rsid w:val="00530D52"/>
    <w:rsid w:val="00546FAA"/>
    <w:rsid w:val="0059779E"/>
    <w:rsid w:val="005B0CBE"/>
    <w:rsid w:val="005D4EEC"/>
    <w:rsid w:val="00602008"/>
    <w:rsid w:val="0061526D"/>
    <w:rsid w:val="00624F5A"/>
    <w:rsid w:val="0063152E"/>
    <w:rsid w:val="00651518"/>
    <w:rsid w:val="00661CE4"/>
    <w:rsid w:val="0068225E"/>
    <w:rsid w:val="006C1657"/>
    <w:rsid w:val="006C34C8"/>
    <w:rsid w:val="006C4AE0"/>
    <w:rsid w:val="00700F96"/>
    <w:rsid w:val="00710EB2"/>
    <w:rsid w:val="00724DF9"/>
    <w:rsid w:val="007262BF"/>
    <w:rsid w:val="00727CE9"/>
    <w:rsid w:val="00760B79"/>
    <w:rsid w:val="007700F7"/>
    <w:rsid w:val="00770898"/>
    <w:rsid w:val="00786F7A"/>
    <w:rsid w:val="00796C66"/>
    <w:rsid w:val="007A3608"/>
    <w:rsid w:val="007D0F9C"/>
    <w:rsid w:val="007D3424"/>
    <w:rsid w:val="007D5DD2"/>
    <w:rsid w:val="007D6A5A"/>
    <w:rsid w:val="007E538E"/>
    <w:rsid w:val="007F05DF"/>
    <w:rsid w:val="008335C7"/>
    <w:rsid w:val="00836930"/>
    <w:rsid w:val="0084068B"/>
    <w:rsid w:val="008A1617"/>
    <w:rsid w:val="008B452C"/>
    <w:rsid w:val="008C141D"/>
    <w:rsid w:val="00913518"/>
    <w:rsid w:val="009159C8"/>
    <w:rsid w:val="00926275"/>
    <w:rsid w:val="009376D8"/>
    <w:rsid w:val="009461B5"/>
    <w:rsid w:val="009526CD"/>
    <w:rsid w:val="0095755A"/>
    <w:rsid w:val="0097264A"/>
    <w:rsid w:val="009D7836"/>
    <w:rsid w:val="00A45212"/>
    <w:rsid w:val="00A46E5A"/>
    <w:rsid w:val="00A64695"/>
    <w:rsid w:val="00A66A91"/>
    <w:rsid w:val="00A71F63"/>
    <w:rsid w:val="00A9671B"/>
    <w:rsid w:val="00AC3802"/>
    <w:rsid w:val="00AF007A"/>
    <w:rsid w:val="00B044D8"/>
    <w:rsid w:val="00B213D6"/>
    <w:rsid w:val="00B22388"/>
    <w:rsid w:val="00B2587F"/>
    <w:rsid w:val="00B3419E"/>
    <w:rsid w:val="00B53040"/>
    <w:rsid w:val="00B7580A"/>
    <w:rsid w:val="00B85747"/>
    <w:rsid w:val="00BB201C"/>
    <w:rsid w:val="00BE03F9"/>
    <w:rsid w:val="00BE0539"/>
    <w:rsid w:val="00C271F4"/>
    <w:rsid w:val="00C4406D"/>
    <w:rsid w:val="00CA71F7"/>
    <w:rsid w:val="00CB4974"/>
    <w:rsid w:val="00CC7EBC"/>
    <w:rsid w:val="00CF6568"/>
    <w:rsid w:val="00D03CED"/>
    <w:rsid w:val="00D353BE"/>
    <w:rsid w:val="00D632CD"/>
    <w:rsid w:val="00D77D3A"/>
    <w:rsid w:val="00DA5DEB"/>
    <w:rsid w:val="00DB5C1E"/>
    <w:rsid w:val="00E042B7"/>
    <w:rsid w:val="00E427E4"/>
    <w:rsid w:val="00E54C51"/>
    <w:rsid w:val="00E55095"/>
    <w:rsid w:val="00E61EC8"/>
    <w:rsid w:val="00EB392A"/>
    <w:rsid w:val="00EB5ADC"/>
    <w:rsid w:val="00EE04EA"/>
    <w:rsid w:val="00F510EB"/>
    <w:rsid w:val="00F620EB"/>
    <w:rsid w:val="00F64643"/>
    <w:rsid w:val="00F90AAD"/>
    <w:rsid w:val="00F91E0E"/>
    <w:rsid w:val="00FC399F"/>
    <w:rsid w:val="00FD5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D5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879A7"/>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D801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80114"/>
    <w:rPr>
      <w:rFonts w:ascii="Tahoma" w:hAnsi="Tahoma" w:cs="Tahoma"/>
      <w:sz w:val="16"/>
      <w:szCs w:val="16"/>
    </w:rPr>
  </w:style>
  <w:style w:type="paragraph" w:styleId="a6">
    <w:name w:val="header"/>
    <w:basedOn w:val="a"/>
    <w:link w:val="a7"/>
    <w:uiPriority w:val="99"/>
    <w:unhideWhenUsed/>
    <w:rsid w:val="005F25F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F25FB"/>
  </w:style>
  <w:style w:type="paragraph" w:styleId="a8">
    <w:name w:val="footer"/>
    <w:basedOn w:val="a"/>
    <w:link w:val="a9"/>
    <w:uiPriority w:val="99"/>
    <w:unhideWhenUsed/>
    <w:rsid w:val="005F25F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F25FB"/>
  </w:style>
  <w:style w:type="paragraph" w:styleId="aa">
    <w:name w:val="List Paragraph"/>
    <w:basedOn w:val="a"/>
    <w:link w:val="ab"/>
    <w:uiPriority w:val="34"/>
    <w:qFormat/>
    <w:rsid w:val="0030222C"/>
    <w:pPr>
      <w:spacing w:after="200" w:line="276" w:lineRule="auto"/>
      <w:ind w:left="720"/>
      <w:contextualSpacing/>
    </w:pPr>
    <w:rPr>
      <w:rFonts w:ascii="Calibri" w:eastAsia="Calibri" w:hAnsi="Calibri" w:cs="Times New Roman"/>
      <w:lang w:eastAsia="en-US"/>
    </w:rPr>
  </w:style>
  <w:style w:type="character" w:customStyle="1" w:styleId="ab">
    <w:name w:val="Абзац списка Знак"/>
    <w:link w:val="aa"/>
    <w:uiPriority w:val="34"/>
    <w:rsid w:val="0030222C"/>
    <w:rPr>
      <w:rFonts w:ascii="Calibri" w:eastAsia="Calibri" w:hAnsi="Calibri" w:cs="Times New Roman"/>
      <w:lang w:eastAsia="en-US"/>
    </w:rPr>
  </w:style>
  <w:style w:type="character" w:styleId="ac">
    <w:name w:val="Hyperlink"/>
    <w:basedOn w:val="a0"/>
    <w:uiPriority w:val="99"/>
    <w:unhideWhenUsed/>
    <w:rsid w:val="0030222C"/>
    <w:rPr>
      <w:color w:val="0563C1" w:themeColor="hyperlink"/>
      <w:u w:val="single"/>
    </w:rPr>
  </w:style>
  <w:style w:type="character" w:styleId="ad">
    <w:name w:val="annotation reference"/>
    <w:basedOn w:val="a0"/>
    <w:uiPriority w:val="99"/>
    <w:semiHidden/>
    <w:unhideWhenUsed/>
    <w:rsid w:val="00E61EC8"/>
    <w:rPr>
      <w:sz w:val="16"/>
      <w:szCs w:val="16"/>
    </w:rPr>
  </w:style>
  <w:style w:type="paragraph" w:styleId="ae">
    <w:name w:val="annotation text"/>
    <w:basedOn w:val="a"/>
    <w:link w:val="af"/>
    <w:uiPriority w:val="99"/>
    <w:semiHidden/>
    <w:unhideWhenUsed/>
    <w:rsid w:val="00E61EC8"/>
    <w:pPr>
      <w:spacing w:line="240" w:lineRule="auto"/>
    </w:pPr>
    <w:rPr>
      <w:sz w:val="20"/>
      <w:szCs w:val="20"/>
    </w:rPr>
  </w:style>
  <w:style w:type="character" w:customStyle="1" w:styleId="af">
    <w:name w:val="Текст примечания Знак"/>
    <w:basedOn w:val="a0"/>
    <w:link w:val="ae"/>
    <w:uiPriority w:val="99"/>
    <w:semiHidden/>
    <w:rsid w:val="00E61EC8"/>
    <w:rPr>
      <w:sz w:val="20"/>
      <w:szCs w:val="20"/>
    </w:rPr>
  </w:style>
  <w:style w:type="paragraph" w:styleId="af0">
    <w:name w:val="annotation subject"/>
    <w:basedOn w:val="ae"/>
    <w:next w:val="ae"/>
    <w:link w:val="af1"/>
    <w:uiPriority w:val="99"/>
    <w:semiHidden/>
    <w:unhideWhenUsed/>
    <w:rsid w:val="00E61EC8"/>
    <w:rPr>
      <w:b/>
      <w:bCs/>
    </w:rPr>
  </w:style>
  <w:style w:type="character" w:customStyle="1" w:styleId="af1">
    <w:name w:val="Тема примечания Знак"/>
    <w:basedOn w:val="af"/>
    <w:link w:val="af0"/>
    <w:uiPriority w:val="99"/>
    <w:semiHidden/>
    <w:rsid w:val="00E61EC8"/>
    <w:rPr>
      <w:b/>
      <w:bCs/>
      <w:sz w:val="20"/>
      <w:szCs w:val="20"/>
    </w:rPr>
  </w:style>
  <w:style w:type="table" w:styleId="af2">
    <w:name w:val="Table Grid"/>
    <w:basedOn w:val="a1"/>
    <w:uiPriority w:val="59"/>
    <w:rsid w:val="00193E2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95755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879A7"/>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D8011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80114"/>
    <w:rPr>
      <w:rFonts w:ascii="Tahoma" w:hAnsi="Tahoma" w:cs="Tahoma"/>
      <w:sz w:val="16"/>
      <w:szCs w:val="16"/>
    </w:rPr>
  </w:style>
  <w:style w:type="paragraph" w:styleId="a6">
    <w:name w:val="header"/>
    <w:basedOn w:val="a"/>
    <w:link w:val="a7"/>
    <w:uiPriority w:val="99"/>
    <w:unhideWhenUsed/>
    <w:rsid w:val="005F25FB"/>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F25FB"/>
  </w:style>
  <w:style w:type="paragraph" w:styleId="a8">
    <w:name w:val="footer"/>
    <w:basedOn w:val="a"/>
    <w:link w:val="a9"/>
    <w:uiPriority w:val="99"/>
    <w:unhideWhenUsed/>
    <w:rsid w:val="005F25F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F25FB"/>
  </w:style>
  <w:style w:type="paragraph" w:styleId="aa">
    <w:name w:val="List Paragraph"/>
    <w:basedOn w:val="a"/>
    <w:link w:val="ab"/>
    <w:uiPriority w:val="34"/>
    <w:qFormat/>
    <w:rsid w:val="0030222C"/>
    <w:pPr>
      <w:spacing w:after="200" w:line="276" w:lineRule="auto"/>
      <w:ind w:left="720"/>
      <w:contextualSpacing/>
    </w:pPr>
    <w:rPr>
      <w:rFonts w:ascii="Calibri" w:eastAsia="Calibri" w:hAnsi="Calibri" w:cs="Times New Roman"/>
      <w:lang w:eastAsia="en-US"/>
    </w:rPr>
  </w:style>
  <w:style w:type="character" w:customStyle="1" w:styleId="ab">
    <w:name w:val="Абзац списка Знак"/>
    <w:link w:val="aa"/>
    <w:uiPriority w:val="34"/>
    <w:rsid w:val="0030222C"/>
    <w:rPr>
      <w:rFonts w:ascii="Calibri" w:eastAsia="Calibri" w:hAnsi="Calibri" w:cs="Times New Roman"/>
      <w:lang w:eastAsia="en-US"/>
    </w:rPr>
  </w:style>
  <w:style w:type="character" w:styleId="ac">
    <w:name w:val="Hyperlink"/>
    <w:basedOn w:val="a0"/>
    <w:uiPriority w:val="99"/>
    <w:unhideWhenUsed/>
    <w:rsid w:val="0030222C"/>
    <w:rPr>
      <w:color w:val="0563C1" w:themeColor="hyperlink"/>
      <w:u w:val="single"/>
    </w:rPr>
  </w:style>
  <w:style w:type="character" w:styleId="ad">
    <w:name w:val="annotation reference"/>
    <w:basedOn w:val="a0"/>
    <w:uiPriority w:val="99"/>
    <w:semiHidden/>
    <w:unhideWhenUsed/>
    <w:rsid w:val="00E61EC8"/>
    <w:rPr>
      <w:sz w:val="16"/>
      <w:szCs w:val="16"/>
    </w:rPr>
  </w:style>
  <w:style w:type="paragraph" w:styleId="ae">
    <w:name w:val="annotation text"/>
    <w:basedOn w:val="a"/>
    <w:link w:val="af"/>
    <w:uiPriority w:val="99"/>
    <w:semiHidden/>
    <w:unhideWhenUsed/>
    <w:rsid w:val="00E61EC8"/>
    <w:pPr>
      <w:spacing w:line="240" w:lineRule="auto"/>
    </w:pPr>
    <w:rPr>
      <w:sz w:val="20"/>
      <w:szCs w:val="20"/>
    </w:rPr>
  </w:style>
  <w:style w:type="character" w:customStyle="1" w:styleId="af">
    <w:name w:val="Текст примечания Знак"/>
    <w:basedOn w:val="a0"/>
    <w:link w:val="ae"/>
    <w:uiPriority w:val="99"/>
    <w:semiHidden/>
    <w:rsid w:val="00E61EC8"/>
    <w:rPr>
      <w:sz w:val="20"/>
      <w:szCs w:val="20"/>
    </w:rPr>
  </w:style>
  <w:style w:type="paragraph" w:styleId="af0">
    <w:name w:val="annotation subject"/>
    <w:basedOn w:val="ae"/>
    <w:next w:val="ae"/>
    <w:link w:val="af1"/>
    <w:uiPriority w:val="99"/>
    <w:semiHidden/>
    <w:unhideWhenUsed/>
    <w:rsid w:val="00E61EC8"/>
    <w:rPr>
      <w:b/>
      <w:bCs/>
    </w:rPr>
  </w:style>
  <w:style w:type="character" w:customStyle="1" w:styleId="af1">
    <w:name w:val="Тема примечания Знак"/>
    <w:basedOn w:val="af"/>
    <w:link w:val="af0"/>
    <w:uiPriority w:val="99"/>
    <w:semiHidden/>
    <w:rsid w:val="00E61EC8"/>
    <w:rPr>
      <w:b/>
      <w:bCs/>
      <w:sz w:val="20"/>
      <w:szCs w:val="20"/>
    </w:rPr>
  </w:style>
  <w:style w:type="table" w:styleId="af2">
    <w:name w:val="Table Grid"/>
    <w:basedOn w:val="a1"/>
    <w:uiPriority w:val="59"/>
    <w:rsid w:val="00193E2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95755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71567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mc.org.kz" TargetMode="External"/><Relationship Id="rId4" Type="http://schemas.openxmlformats.org/officeDocument/2006/relationships/settings" Target="settings.xml"/><Relationship Id="rId9" Type="http://schemas.openxmlformats.org/officeDocument/2006/relationships/hyperlink" Target="http://www.umc.org.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1318</Words>
  <Characters>7518</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Жусупбекова Махабат Тулешевна</dc:creator>
  <cp:lastModifiedBy>Татьяна Антроповская</cp:lastModifiedBy>
  <cp:revision>7</cp:revision>
  <cp:lastPrinted>2020-01-24T03:01:00Z</cp:lastPrinted>
  <dcterms:created xsi:type="dcterms:W3CDTF">2023-11-30T04:41:00Z</dcterms:created>
  <dcterms:modified xsi:type="dcterms:W3CDTF">2023-12-06T02:42:00Z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33617</vt:lpwstr>
  </property>
  <property fmtid="{D5CDD505-2E9C-101B-9397-08002B2CF9AE}" pid="3" name="Дата документа">
    <vt:lpwstr/>
  </property>
  <property fmtid="{D5CDD505-2E9C-101B-9397-08002B2CF9AE}" pid="4" name="№ документа">
    <vt:lpwstr/>
  </property>
  <property fmtid="{D5CDD505-2E9C-101B-9397-08002B2CF9AE}" pid="5" name="Адресаты">
    <vt:lpwstr>[Адресаты]</vt:lpwstr>
  </property>
  <property fmtid="{D5CDD505-2E9C-101B-9397-08002B2CF9AE}" pid="6" name="Р*Инициатор...*Полная должность">
    <vt:lpwstr>[Полная должность]</vt:lpwstr>
  </property>
  <property fmtid="{D5CDD505-2E9C-101B-9397-08002B2CF9AE}" pid="7" name="Р*Инициатор...*И. Фамилия">
    <vt:lpwstr>М. Одаманов</vt:lpwstr>
  </property>
  <property fmtid="{D5CDD505-2E9C-101B-9397-08002B2CF9AE}" pid="8" name="Тема">
    <vt:lpwstr>О проведении электронных закупок «Услуги по сопровождению и обслуживанию информационных технологий»</vt:lpwstr>
  </property>
  <property fmtid="{D5CDD505-2E9C-101B-9397-08002B2CF9AE}" pid="9" name="Р*Подписант...*Полная должность">
    <vt:lpwstr>Исполнительный директор</vt:lpwstr>
  </property>
  <property fmtid="{D5CDD505-2E9C-101B-9397-08002B2CF9AE}" pid="10" name="Р*Подписант...*И. Фамилия">
    <vt:lpwstr>Б. Хайрулин</vt:lpwstr>
  </property>
  <property fmtid="{D5CDD505-2E9C-101B-9397-08002B2CF9AE}" pid="11" name="Р*Инициатор...*Телефон">
    <vt:lpwstr>69-24-59</vt:lpwstr>
  </property>
  <property fmtid="{D5CDD505-2E9C-101B-9397-08002B2CF9AE}" pid="12" name="Ведущий документ">
    <vt:lpwstr>[Ведущий документ]</vt:lpwstr>
  </property>
  <property fmtid="{D5CDD505-2E9C-101B-9397-08002B2CF9AE}" pid="13" name="Р*Подписант...*Должность">
    <vt:lpwstr>И.о. Исполнительного директора</vt:lpwstr>
  </property>
  <property fmtid="{D5CDD505-2E9C-101B-9397-08002B2CF9AE}" pid="14" name="Р*Ответственный за договор...*И. Фамилия">
    <vt:lpwstr>[И. Фамилия]</vt:lpwstr>
  </property>
</Properties>
</file>